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B8CE" w14:textId="77777777"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14:paraId="00E49A6B" w14:textId="77777777"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14:paraId="7302FCCD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D04BDB5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EEA37F" w14:textId="77777777" w:rsidR="005D52A2" w:rsidRDefault="00DA5FD9" w:rsidP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</w:t>
            </w:r>
            <w:r w:rsidR="007A3EE1">
              <w:rPr>
                <w:i w:val="0"/>
                <w:sz w:val="20"/>
              </w:rPr>
              <w:t xml:space="preserve">daptive Architecture </w:t>
            </w:r>
          </w:p>
        </w:tc>
      </w:tr>
      <w:tr w:rsidR="00DA5FD9" w14:paraId="76BDFBFB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4A9311E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CE346C" w14:textId="77777777" w:rsidR="00DA5FD9" w:rsidRDefault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Sinclair</w:t>
            </w:r>
          </w:p>
        </w:tc>
      </w:tr>
      <w:tr w:rsidR="005D52A2" w14:paraId="40A4C10D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7178C9FC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E9C7DA" w14:textId="77777777" w:rsidR="005D52A2" w:rsidRDefault="00CE1914" w:rsidP="00DA5FD9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September 20</w:t>
            </w:r>
            <w:r w:rsidR="00DA5FD9">
              <w:rPr>
                <w:i w:val="0"/>
                <w:sz w:val="20"/>
              </w:rPr>
              <w:t>, 201</w:t>
            </w:r>
            <w:r w:rsidR="007A3EE1">
              <w:rPr>
                <w:i w:val="0"/>
                <w:sz w:val="20"/>
              </w:rPr>
              <w:t>3</w:t>
            </w:r>
          </w:p>
        </w:tc>
      </w:tr>
      <w:tr w:rsidR="00DA5FD9" w14:paraId="2BB8AB39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0B8ED4CF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6CED0" w14:textId="47B21E0C" w:rsidR="00DA5FD9" w:rsidRDefault="00BD2121">
            <w:pPr>
              <w:rPr>
                <w:iCs/>
              </w:rPr>
            </w:pPr>
            <w:r>
              <w:rPr>
                <w:iCs/>
                <w:sz w:val="20"/>
              </w:rPr>
              <w:t>Jeremy Leung</w:t>
            </w:r>
            <w:r w:rsidR="00AB4A49">
              <w:rPr>
                <w:iCs/>
                <w:sz w:val="20"/>
              </w:rPr>
              <w:t>/Vicki Pistner</w:t>
            </w:r>
          </w:p>
        </w:tc>
      </w:tr>
    </w:tbl>
    <w:p w14:paraId="668D833F" w14:textId="77777777" w:rsidR="005D52A2" w:rsidRDefault="005D52A2">
      <w:pPr>
        <w:rPr>
          <w:sz w:val="20"/>
        </w:rPr>
      </w:pPr>
    </w:p>
    <w:p w14:paraId="5DF0EF8C" w14:textId="77777777" w:rsidR="00DA5FD9" w:rsidRDefault="00DA5FD9">
      <w:pPr>
        <w:rPr>
          <w:sz w:val="20"/>
        </w:rPr>
      </w:pPr>
      <w:r>
        <w:rPr>
          <w:sz w:val="20"/>
        </w:rPr>
        <w:t>Attendees:</w:t>
      </w:r>
    </w:p>
    <w:p w14:paraId="7F22C657" w14:textId="77777777" w:rsidR="00260975" w:rsidRDefault="00260975" w:rsidP="007A3EE1">
      <w:pPr>
        <w:ind w:firstLine="720"/>
        <w:rPr>
          <w:sz w:val="20"/>
        </w:rPr>
      </w:pPr>
      <w:r>
        <w:rPr>
          <w:sz w:val="20"/>
        </w:rPr>
        <w:t>Chad Sinclair</w:t>
      </w:r>
    </w:p>
    <w:p w14:paraId="741FFACD" w14:textId="77777777" w:rsidR="00CE1914" w:rsidRDefault="00CE1914" w:rsidP="007A3EE1">
      <w:pPr>
        <w:ind w:firstLine="720"/>
        <w:rPr>
          <w:sz w:val="20"/>
        </w:rPr>
      </w:pPr>
      <w:r>
        <w:rPr>
          <w:sz w:val="20"/>
        </w:rPr>
        <w:t>Vicki Pistner</w:t>
      </w:r>
    </w:p>
    <w:p w14:paraId="09E58CC7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Jeremy Leung</w:t>
      </w:r>
    </w:p>
    <w:p w14:paraId="46565CF9" w14:textId="77777777" w:rsidR="007A3EE1" w:rsidRDefault="007A3EE1" w:rsidP="007A3EE1">
      <w:pPr>
        <w:ind w:left="720"/>
        <w:rPr>
          <w:sz w:val="20"/>
        </w:rPr>
      </w:pPr>
      <w:r>
        <w:rPr>
          <w:sz w:val="20"/>
        </w:rPr>
        <w:t>Lauren Day</w:t>
      </w:r>
    </w:p>
    <w:p w14:paraId="7A399C83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 xml:space="preserve">Juan Gerardo </w:t>
      </w:r>
      <w:proofErr w:type="spellStart"/>
      <w:r>
        <w:rPr>
          <w:sz w:val="20"/>
        </w:rPr>
        <w:t>Ellorin</w:t>
      </w:r>
      <w:proofErr w:type="spellEnd"/>
    </w:p>
    <w:p w14:paraId="0F36488D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Ted Hung</w:t>
      </w:r>
    </w:p>
    <w:p w14:paraId="3089FF8C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Kush Shah</w:t>
      </w:r>
    </w:p>
    <w:p w14:paraId="38BCD443" w14:textId="77777777" w:rsidR="00DA5FD9" w:rsidRDefault="00DA5FD9">
      <w:pPr>
        <w:rPr>
          <w:sz w:val="20"/>
        </w:rPr>
      </w:pPr>
    </w:p>
    <w:p w14:paraId="3F27EACD" w14:textId="77777777" w:rsidR="00DA5FD9" w:rsidRDefault="00DA5FD9">
      <w:pPr>
        <w:rPr>
          <w:sz w:val="20"/>
        </w:rPr>
      </w:pPr>
      <w:r>
        <w:rPr>
          <w:sz w:val="20"/>
        </w:rPr>
        <w:t>Agenda:</w:t>
      </w:r>
    </w:p>
    <w:p w14:paraId="796799DA" w14:textId="7F8CAFB2" w:rsidR="00DA5FD9" w:rsidRDefault="002E3759">
      <w:pPr>
        <w:rPr>
          <w:sz w:val="20"/>
        </w:rPr>
      </w:pPr>
      <w:r>
        <w:rPr>
          <w:sz w:val="20"/>
        </w:rPr>
        <w:tab/>
      </w:r>
      <w:r w:rsidR="00691310">
        <w:rPr>
          <w:sz w:val="20"/>
        </w:rPr>
        <w:t xml:space="preserve">Recap of last </w:t>
      </w:r>
      <w:r w:rsidR="00355DA6">
        <w:rPr>
          <w:sz w:val="20"/>
        </w:rPr>
        <w:t>week’s</w:t>
      </w:r>
      <w:r w:rsidR="00691310">
        <w:rPr>
          <w:sz w:val="20"/>
        </w:rPr>
        <w:t xml:space="preserve"> </w:t>
      </w:r>
      <w:proofErr w:type="spellStart"/>
      <w:r w:rsidR="00691310">
        <w:rPr>
          <w:sz w:val="20"/>
        </w:rPr>
        <w:t>action</w:t>
      </w:r>
      <w:proofErr w:type="spellEnd"/>
      <w:r w:rsidR="00691310">
        <w:rPr>
          <w:sz w:val="20"/>
        </w:rPr>
        <w:t xml:space="preserve"> items</w:t>
      </w:r>
    </w:p>
    <w:p w14:paraId="3A38B601" w14:textId="347892D3" w:rsidR="00355DA6" w:rsidRDefault="006913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Update Vicki</w:t>
      </w:r>
    </w:p>
    <w:p w14:paraId="38B1AB99" w14:textId="5C924843" w:rsidR="002E3759" w:rsidRDefault="00691310" w:rsidP="00691310">
      <w:pPr>
        <w:ind w:firstLine="720"/>
        <w:rPr>
          <w:sz w:val="20"/>
        </w:rPr>
      </w:pPr>
      <w:r>
        <w:rPr>
          <w:sz w:val="20"/>
        </w:rPr>
        <w:t>List of constraints</w:t>
      </w:r>
    </w:p>
    <w:p w14:paraId="1310D02C" w14:textId="258C43DD" w:rsidR="002E3759" w:rsidRDefault="002E3759">
      <w:pPr>
        <w:rPr>
          <w:sz w:val="20"/>
        </w:rPr>
      </w:pPr>
      <w:r>
        <w:rPr>
          <w:sz w:val="20"/>
        </w:rPr>
        <w:tab/>
      </w:r>
      <w:r w:rsidR="00355DA6">
        <w:rPr>
          <w:sz w:val="20"/>
        </w:rPr>
        <w:t>Group progress summaries</w:t>
      </w:r>
    </w:p>
    <w:p w14:paraId="77FCF7C6" w14:textId="74FD2AD1" w:rsidR="002E3759" w:rsidRDefault="002E3759" w:rsidP="00355D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55DA6">
        <w:rPr>
          <w:sz w:val="20"/>
        </w:rPr>
        <w:t>Bi-materials</w:t>
      </w:r>
    </w:p>
    <w:p w14:paraId="5EB28D1A" w14:textId="2A56975C" w:rsidR="00355DA6" w:rsidRDefault="00355DA6" w:rsidP="00355D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Shape memory materials</w:t>
      </w:r>
    </w:p>
    <w:p w14:paraId="4E2631F0" w14:textId="3EC1783F" w:rsidR="00355DA6" w:rsidRDefault="00355DA6" w:rsidP="00CC3E17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Lifecycle analysis</w:t>
      </w:r>
      <w:r w:rsidR="00CC3E17">
        <w:rPr>
          <w:sz w:val="20"/>
        </w:rPr>
        <w:tab/>
      </w:r>
    </w:p>
    <w:p w14:paraId="19198CB0" w14:textId="54D2FD4A" w:rsidR="00827A6A" w:rsidRDefault="00827A6A" w:rsidP="00355DA6">
      <w:pPr>
        <w:rPr>
          <w:sz w:val="20"/>
        </w:rPr>
      </w:pPr>
      <w:r>
        <w:rPr>
          <w:sz w:val="20"/>
        </w:rPr>
        <w:tab/>
        <w:t>Midterm report and presentation</w:t>
      </w:r>
      <w:r w:rsidR="00FC3CB9">
        <w:rPr>
          <w:sz w:val="20"/>
        </w:rPr>
        <w:t xml:space="preserve"> (October 11)</w:t>
      </w:r>
    </w:p>
    <w:p w14:paraId="58515B62" w14:textId="26B0E96D" w:rsidR="00FC3CB9" w:rsidRDefault="002E3759">
      <w:pPr>
        <w:rPr>
          <w:sz w:val="20"/>
        </w:rPr>
      </w:pPr>
      <w:r>
        <w:rPr>
          <w:sz w:val="20"/>
        </w:rPr>
        <w:tab/>
        <w:t>Goals for next week</w:t>
      </w:r>
    </w:p>
    <w:p w14:paraId="0D4C4412" w14:textId="77777777" w:rsidR="00FC3CB9" w:rsidRDefault="00FC3CB9" w:rsidP="00FC3CB9">
      <w:pPr>
        <w:rPr>
          <w:sz w:val="20"/>
        </w:rPr>
      </w:pPr>
    </w:p>
    <w:p w14:paraId="497E9E02" w14:textId="41DC2BD9" w:rsidR="00FC3CB9" w:rsidRDefault="00FC3CB9" w:rsidP="00FC3CB9">
      <w:pPr>
        <w:rPr>
          <w:sz w:val="20"/>
        </w:rPr>
      </w:pPr>
      <w:r w:rsidRPr="00355DA6">
        <w:rPr>
          <w:sz w:val="20"/>
        </w:rPr>
        <w:t xml:space="preserve">Last </w:t>
      </w:r>
      <w:r>
        <w:rPr>
          <w:sz w:val="20"/>
        </w:rPr>
        <w:t>w</w:t>
      </w:r>
      <w:r w:rsidRPr="00355DA6">
        <w:rPr>
          <w:sz w:val="20"/>
        </w:rPr>
        <w:t>eek’</w:t>
      </w:r>
      <w:r>
        <w:rPr>
          <w:sz w:val="20"/>
        </w:rPr>
        <w:t xml:space="preserve">s </w:t>
      </w:r>
      <w:proofErr w:type="spellStart"/>
      <w:r>
        <w:rPr>
          <w:sz w:val="20"/>
        </w:rPr>
        <w:t>action</w:t>
      </w:r>
      <w:proofErr w:type="spellEnd"/>
      <w:r>
        <w:rPr>
          <w:sz w:val="20"/>
        </w:rPr>
        <w:t xml:space="preserve"> i</w:t>
      </w:r>
      <w:r w:rsidRPr="00355DA6">
        <w:rPr>
          <w:sz w:val="20"/>
        </w:rPr>
        <w:t>tems:</w:t>
      </w:r>
    </w:p>
    <w:p w14:paraId="19808DFE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>
        <w:rPr>
          <w:sz w:val="20"/>
        </w:rPr>
        <w:t>Write r</w:t>
      </w:r>
      <w:r w:rsidRPr="00355DA6">
        <w:rPr>
          <w:sz w:val="20"/>
        </w:rPr>
        <w:t>eport section of what’s currently done</w:t>
      </w:r>
    </w:p>
    <w:p w14:paraId="73D405E3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 w:rsidRPr="00355DA6">
        <w:rPr>
          <w:sz w:val="20"/>
        </w:rPr>
        <w:t xml:space="preserve">Check cost of </w:t>
      </w:r>
      <w:proofErr w:type="spellStart"/>
      <w:r w:rsidRPr="00355DA6">
        <w:rPr>
          <w:sz w:val="20"/>
        </w:rPr>
        <w:t>bimaterials</w:t>
      </w:r>
      <w:proofErr w:type="spellEnd"/>
      <w:r w:rsidRPr="00355DA6">
        <w:rPr>
          <w:sz w:val="20"/>
        </w:rPr>
        <w:t xml:space="preserve"> in catalogue.</w:t>
      </w:r>
    </w:p>
    <w:p w14:paraId="27F2D3A5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 w:rsidRPr="00355DA6">
        <w:rPr>
          <w:sz w:val="20"/>
        </w:rPr>
        <w:t xml:space="preserve">Choose one or more </w:t>
      </w:r>
      <w:proofErr w:type="spellStart"/>
      <w:r w:rsidRPr="00355DA6">
        <w:rPr>
          <w:sz w:val="20"/>
        </w:rPr>
        <w:t>bimaterials</w:t>
      </w:r>
      <w:proofErr w:type="spellEnd"/>
      <w:r w:rsidRPr="00355DA6">
        <w:rPr>
          <w:sz w:val="20"/>
        </w:rPr>
        <w:t xml:space="preserve"> to try and/or order.</w:t>
      </w:r>
    </w:p>
    <w:p w14:paraId="29AE3649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 w:rsidRPr="00355DA6">
        <w:rPr>
          <w:sz w:val="20"/>
        </w:rPr>
        <w:t xml:space="preserve">Check with </w:t>
      </w:r>
      <w:proofErr w:type="spellStart"/>
      <w:r w:rsidRPr="00355DA6">
        <w:rPr>
          <w:sz w:val="20"/>
        </w:rPr>
        <w:t>bipolymers</w:t>
      </w:r>
      <w:proofErr w:type="spellEnd"/>
      <w:r w:rsidRPr="00355DA6">
        <w:rPr>
          <w:sz w:val="20"/>
        </w:rPr>
        <w:t xml:space="preserve"> from </w:t>
      </w:r>
      <w:proofErr w:type="spellStart"/>
      <w:r w:rsidRPr="00355DA6">
        <w:rPr>
          <w:sz w:val="20"/>
        </w:rPr>
        <w:t>Josemar</w:t>
      </w:r>
      <w:proofErr w:type="spellEnd"/>
    </w:p>
    <w:p w14:paraId="1B656417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>
        <w:rPr>
          <w:sz w:val="20"/>
        </w:rPr>
        <w:t>Write a b</w:t>
      </w:r>
      <w:r w:rsidRPr="00355DA6">
        <w:rPr>
          <w:sz w:val="20"/>
        </w:rPr>
        <w:t xml:space="preserve">lurb on </w:t>
      </w:r>
      <w:proofErr w:type="spellStart"/>
      <w:r w:rsidRPr="00355DA6">
        <w:rPr>
          <w:sz w:val="20"/>
        </w:rPr>
        <w:t>bimaterials</w:t>
      </w:r>
      <w:proofErr w:type="spellEnd"/>
    </w:p>
    <w:p w14:paraId="1BBD8A78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>
        <w:rPr>
          <w:sz w:val="20"/>
        </w:rPr>
        <w:t>Write a b</w:t>
      </w:r>
      <w:r w:rsidRPr="00355DA6">
        <w:rPr>
          <w:sz w:val="20"/>
        </w:rPr>
        <w:t>lurb on SMAs</w:t>
      </w:r>
    </w:p>
    <w:p w14:paraId="5175D557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>
        <w:rPr>
          <w:sz w:val="20"/>
        </w:rPr>
        <w:t>Adiabatic r</w:t>
      </w:r>
      <w:r w:rsidRPr="00355DA6">
        <w:rPr>
          <w:sz w:val="20"/>
        </w:rPr>
        <w:t>oom model</w:t>
      </w:r>
    </w:p>
    <w:p w14:paraId="2ACB91C7" w14:textId="6B2AD4D6" w:rsidR="00FC3CB9" w:rsidRPr="00CF2F0D" w:rsidRDefault="00FC3CB9" w:rsidP="00CF2F0D">
      <w:pPr>
        <w:pStyle w:val="ListParagraph"/>
        <w:numPr>
          <w:ilvl w:val="0"/>
          <w:numId w:val="36"/>
        </w:numPr>
        <w:rPr>
          <w:sz w:val="20"/>
        </w:rPr>
      </w:pPr>
      <w:r>
        <w:rPr>
          <w:sz w:val="20"/>
        </w:rPr>
        <w:t>Research b</w:t>
      </w:r>
      <w:r w:rsidRPr="00355DA6">
        <w:rPr>
          <w:sz w:val="20"/>
        </w:rPr>
        <w:t>lack body radiation</w:t>
      </w:r>
      <w:r>
        <w:rPr>
          <w:sz w:val="20"/>
        </w:rPr>
        <w:t xml:space="preserve"> and sun heating</w:t>
      </w:r>
    </w:p>
    <w:p w14:paraId="5EA43C82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 w:rsidRPr="00355DA6">
        <w:rPr>
          <w:sz w:val="20"/>
        </w:rPr>
        <w:t>CES tutorials</w:t>
      </w:r>
    </w:p>
    <w:p w14:paraId="5DB2306D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>
        <w:rPr>
          <w:sz w:val="20"/>
        </w:rPr>
        <w:t>Determine c</w:t>
      </w:r>
      <w:r w:rsidRPr="00355DA6">
        <w:rPr>
          <w:sz w:val="20"/>
        </w:rPr>
        <w:t>onditions of working vs. not working</w:t>
      </w:r>
    </w:p>
    <w:p w14:paraId="17F8A057" w14:textId="77777777" w:rsidR="00FC3CB9" w:rsidRPr="00355DA6" w:rsidRDefault="00FC3CB9" w:rsidP="00FC3CB9">
      <w:pPr>
        <w:pStyle w:val="ListParagraph"/>
        <w:numPr>
          <w:ilvl w:val="0"/>
          <w:numId w:val="36"/>
        </w:numPr>
        <w:rPr>
          <w:sz w:val="20"/>
        </w:rPr>
      </w:pPr>
      <w:r w:rsidRPr="00355DA6">
        <w:rPr>
          <w:sz w:val="20"/>
        </w:rPr>
        <w:t>What do we need to calculate?</w:t>
      </w:r>
    </w:p>
    <w:p w14:paraId="3E7E932F" w14:textId="77777777" w:rsidR="00AB4A49" w:rsidRDefault="00AB4A49" w:rsidP="00AB4A49"/>
    <w:p w14:paraId="6A97B13F" w14:textId="5517FECE" w:rsidR="00AB4A49" w:rsidRPr="00AB4A49" w:rsidRDefault="00AB4A49" w:rsidP="00AB4A49">
      <w:pPr>
        <w:rPr>
          <w:sz w:val="20"/>
        </w:rPr>
      </w:pPr>
      <w:r w:rsidRPr="00AB4A49">
        <w:rPr>
          <w:sz w:val="20"/>
        </w:rPr>
        <w:t xml:space="preserve">Midterm </w:t>
      </w:r>
      <w:r>
        <w:rPr>
          <w:sz w:val="20"/>
        </w:rPr>
        <w:t>report sections:</w:t>
      </w:r>
    </w:p>
    <w:p w14:paraId="762C8D82" w14:textId="18E14B64" w:rsidR="00AB4A49" w:rsidRPr="00AB4A49" w:rsidRDefault="00AB4A49" w:rsidP="00AB4A49">
      <w:pPr>
        <w:pStyle w:val="ListParagraph"/>
        <w:numPr>
          <w:ilvl w:val="0"/>
          <w:numId w:val="36"/>
        </w:numPr>
        <w:rPr>
          <w:sz w:val="20"/>
        </w:rPr>
      </w:pPr>
      <w:r w:rsidRPr="00AB4A49">
        <w:rPr>
          <w:sz w:val="20"/>
        </w:rPr>
        <w:t>Needs and</w:t>
      </w:r>
      <w:r w:rsidRPr="00AB4A49">
        <w:rPr>
          <w:sz w:val="22"/>
        </w:rPr>
        <w:t xml:space="preserve"> </w:t>
      </w:r>
      <w:r w:rsidRPr="00AB4A49">
        <w:rPr>
          <w:sz w:val="20"/>
        </w:rPr>
        <w:t>Constraints</w:t>
      </w:r>
    </w:p>
    <w:p w14:paraId="263D9AE1" w14:textId="77777777" w:rsidR="00AB4A49" w:rsidRPr="00AB4A49" w:rsidRDefault="00AB4A49" w:rsidP="00AB4A49">
      <w:pPr>
        <w:pStyle w:val="ListParagraph"/>
        <w:numPr>
          <w:ilvl w:val="0"/>
          <w:numId w:val="36"/>
        </w:numPr>
        <w:rPr>
          <w:sz w:val="20"/>
        </w:rPr>
      </w:pPr>
      <w:r w:rsidRPr="00AB4A49">
        <w:rPr>
          <w:sz w:val="20"/>
        </w:rPr>
        <w:t>Problem Specification</w:t>
      </w:r>
    </w:p>
    <w:p w14:paraId="246B7DE2" w14:textId="77777777" w:rsidR="00AB4A49" w:rsidRPr="00AB4A49" w:rsidRDefault="00AB4A49" w:rsidP="00AB4A49">
      <w:pPr>
        <w:pStyle w:val="ListParagraph"/>
        <w:numPr>
          <w:ilvl w:val="0"/>
          <w:numId w:val="36"/>
        </w:numPr>
        <w:rPr>
          <w:sz w:val="20"/>
        </w:rPr>
      </w:pPr>
      <w:r w:rsidRPr="00AB4A49">
        <w:rPr>
          <w:sz w:val="20"/>
        </w:rPr>
        <w:t>Technical Review</w:t>
      </w:r>
    </w:p>
    <w:p w14:paraId="4AC92044" w14:textId="77777777" w:rsidR="00AB4A49" w:rsidRPr="00AB4A49" w:rsidRDefault="00AB4A49" w:rsidP="00AB4A49">
      <w:pPr>
        <w:pStyle w:val="ListParagraph"/>
        <w:numPr>
          <w:ilvl w:val="0"/>
          <w:numId w:val="36"/>
        </w:numPr>
        <w:rPr>
          <w:sz w:val="20"/>
        </w:rPr>
      </w:pPr>
      <w:r w:rsidRPr="00AB4A49">
        <w:rPr>
          <w:sz w:val="20"/>
        </w:rPr>
        <w:t>Assess and Select Design Options</w:t>
      </w:r>
    </w:p>
    <w:p w14:paraId="3D418B18" w14:textId="20E7B064" w:rsidR="00FC3CB9" w:rsidRPr="00AB4A49" w:rsidRDefault="00AB4A49" w:rsidP="00AB4A49">
      <w:pPr>
        <w:pStyle w:val="ListParagraph"/>
        <w:numPr>
          <w:ilvl w:val="0"/>
          <w:numId w:val="36"/>
        </w:numPr>
        <w:rPr>
          <w:sz w:val="20"/>
        </w:rPr>
      </w:pPr>
      <w:r w:rsidRPr="00AB4A49">
        <w:rPr>
          <w:sz w:val="20"/>
        </w:rPr>
        <w:t>Team Responsibilities</w:t>
      </w:r>
    </w:p>
    <w:p w14:paraId="17379DBC" w14:textId="77777777" w:rsidR="00AB4A49" w:rsidRDefault="00AB4A49">
      <w:pPr>
        <w:rPr>
          <w:sz w:val="20"/>
        </w:rPr>
      </w:pPr>
    </w:p>
    <w:p w14:paraId="08257E28" w14:textId="1F2ECC66" w:rsidR="00CC3E17" w:rsidRDefault="00DA5FD9">
      <w:pPr>
        <w:rPr>
          <w:sz w:val="20"/>
        </w:rPr>
      </w:pPr>
      <w:r>
        <w:rPr>
          <w:sz w:val="20"/>
        </w:rPr>
        <w:t xml:space="preserve">Minutes:  </w:t>
      </w:r>
    </w:p>
    <w:p w14:paraId="53B19CCF" w14:textId="77777777" w:rsidR="00CC3E17" w:rsidRPr="00CC3E17" w:rsidRDefault="00CC3E17" w:rsidP="00CC3E17">
      <w:pPr>
        <w:rPr>
          <w:sz w:val="20"/>
        </w:rPr>
      </w:pPr>
    </w:p>
    <w:p w14:paraId="12428966" w14:textId="331EFEED" w:rsidR="00BD0C6D" w:rsidRPr="00BD0C6D" w:rsidRDefault="00BD0C6D" w:rsidP="00BD0C6D">
      <w:pPr>
        <w:rPr>
          <w:rFonts w:cs="Arial"/>
          <w:sz w:val="20"/>
        </w:rPr>
      </w:pPr>
      <w:proofErr w:type="gramStart"/>
      <w:r>
        <w:rPr>
          <w:rFonts w:cs="Arial"/>
          <w:sz w:val="20"/>
        </w:rPr>
        <w:t>Topic :</w:t>
      </w:r>
      <w:proofErr w:type="gramEnd"/>
      <w:r>
        <w:rPr>
          <w:rFonts w:cs="Arial"/>
          <w:sz w:val="20"/>
        </w:rPr>
        <w:t xml:space="preserve"> Recap of last week’s </w:t>
      </w:r>
      <w:proofErr w:type="spellStart"/>
      <w:r>
        <w:rPr>
          <w:rFonts w:cs="Arial"/>
          <w:sz w:val="20"/>
        </w:rPr>
        <w:t>action</w:t>
      </w:r>
      <w:proofErr w:type="spellEnd"/>
      <w:r>
        <w:rPr>
          <w:rFonts w:cs="Arial"/>
          <w:sz w:val="20"/>
        </w:rPr>
        <w:t xml:space="preserve"> items</w:t>
      </w:r>
    </w:p>
    <w:p w14:paraId="1D9DD936" w14:textId="77777777" w:rsid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lastRenderedPageBreak/>
        <w:tab/>
        <w:t xml:space="preserve">Last week’s </w:t>
      </w:r>
      <w:proofErr w:type="spellStart"/>
      <w:r w:rsidRPr="00BD0C6D">
        <w:rPr>
          <w:rFonts w:cs="Arial"/>
          <w:sz w:val="20"/>
        </w:rPr>
        <w:t>action</w:t>
      </w:r>
      <w:proofErr w:type="spellEnd"/>
      <w:r w:rsidRPr="00BD0C6D">
        <w:rPr>
          <w:rFonts w:cs="Arial"/>
          <w:sz w:val="20"/>
        </w:rPr>
        <w:t xml:space="preserve"> items – have been addressed or are on the go.</w:t>
      </w:r>
    </w:p>
    <w:p w14:paraId="685C883D" w14:textId="77777777" w:rsidR="00BD0C6D" w:rsidRPr="00BD0C6D" w:rsidRDefault="00BD0C6D" w:rsidP="00BD0C6D">
      <w:pPr>
        <w:rPr>
          <w:rFonts w:cs="Arial"/>
          <w:sz w:val="20"/>
        </w:rPr>
      </w:pPr>
    </w:p>
    <w:p w14:paraId="4BA2A736" w14:textId="19ED2EF9" w:rsidR="00BD0C6D" w:rsidRPr="00BD0C6D" w:rsidRDefault="00BD0C6D" w:rsidP="00BD0C6D">
      <w:pPr>
        <w:rPr>
          <w:rFonts w:cs="Arial"/>
          <w:sz w:val="20"/>
        </w:rPr>
      </w:pPr>
      <w:r>
        <w:rPr>
          <w:rFonts w:cs="Arial"/>
          <w:sz w:val="20"/>
        </w:rPr>
        <w:t xml:space="preserve">Topic: </w:t>
      </w:r>
      <w:r w:rsidRPr="00BD0C6D">
        <w:rPr>
          <w:rFonts w:cs="Arial"/>
          <w:sz w:val="20"/>
        </w:rPr>
        <w:t>List of Constraints</w:t>
      </w:r>
    </w:p>
    <w:p w14:paraId="39F59E1B" w14:textId="77777777" w:rsidR="00BD0C6D" w:rsidRPr="00BD0C6D" w:rsidRDefault="00BD0C6D" w:rsidP="00BD0C6D">
      <w:pPr>
        <w:pStyle w:val="ListParagraph"/>
        <w:numPr>
          <w:ilvl w:val="0"/>
          <w:numId w:val="3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Chad</w:t>
      </w:r>
    </w:p>
    <w:p w14:paraId="1EBF4355" w14:textId="77777777" w:rsidR="00BD0C6D" w:rsidRPr="00BD0C6D" w:rsidRDefault="00BD0C6D" w:rsidP="00BD0C6D">
      <w:pPr>
        <w:pStyle w:val="ListParagraph"/>
        <w:numPr>
          <w:ilvl w:val="1"/>
          <w:numId w:val="3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list of constraints can be constantly updated as project progresses</w:t>
      </w:r>
    </w:p>
    <w:p w14:paraId="2A86DF55" w14:textId="77777777" w:rsidR="00BD0C6D" w:rsidRPr="00BD0C6D" w:rsidRDefault="00BD0C6D" w:rsidP="00BD0C6D">
      <w:pPr>
        <w:pStyle w:val="ListParagraph"/>
        <w:numPr>
          <w:ilvl w:val="1"/>
          <w:numId w:val="3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need to justify each of the constraints </w:t>
      </w:r>
    </w:p>
    <w:p w14:paraId="13329659" w14:textId="77777777" w:rsidR="00BD0C6D" w:rsidRPr="00BD0C6D" w:rsidRDefault="00BD0C6D" w:rsidP="00BD0C6D">
      <w:pPr>
        <w:pStyle w:val="ListParagraph"/>
        <w:numPr>
          <w:ilvl w:val="2"/>
          <w:numId w:val="3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something to look into for the midterm presentation</w:t>
      </w:r>
    </w:p>
    <w:p w14:paraId="16BE9F57" w14:textId="77777777" w:rsidR="00BD0C6D" w:rsidRPr="00BD0C6D" w:rsidRDefault="00BD0C6D" w:rsidP="00BD0C6D">
      <w:pPr>
        <w:pStyle w:val="ListParagraph"/>
        <w:numPr>
          <w:ilvl w:val="2"/>
          <w:numId w:val="3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watch for implicit assumptions we already have other may not be aware of </w:t>
      </w:r>
    </w:p>
    <w:p w14:paraId="29F37944" w14:textId="77777777" w:rsidR="00BD0C6D" w:rsidRPr="00BD0C6D" w:rsidRDefault="00BD0C6D" w:rsidP="00BD0C6D">
      <w:pPr>
        <w:pStyle w:val="ListParagraph"/>
        <w:numPr>
          <w:ilvl w:val="2"/>
          <w:numId w:val="3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be very specific about details of constraints</w:t>
      </w:r>
    </w:p>
    <w:p w14:paraId="7C7FE311" w14:textId="77777777" w:rsidR="00BD0C6D" w:rsidRPr="00BD0C6D" w:rsidRDefault="00BD0C6D" w:rsidP="00BD0C6D">
      <w:pPr>
        <w:pStyle w:val="ListParagraph"/>
        <w:numPr>
          <w:ilvl w:val="3"/>
          <w:numId w:val="3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example of harmful to the environment—be prepared to explain what constitutes harmed</w:t>
      </w:r>
    </w:p>
    <w:p w14:paraId="5136FA50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Will it work or not</w:t>
      </w:r>
    </w:p>
    <w:p w14:paraId="452DA1B5" w14:textId="77777777" w:rsidR="00BD0C6D" w:rsidRPr="00BD0C6D" w:rsidRDefault="00BD0C6D" w:rsidP="00BD0C6D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Must be able to lift </w:t>
      </w:r>
      <w:proofErr w:type="spellStart"/>
      <w:r w:rsidRPr="00BD0C6D">
        <w:rPr>
          <w:rFonts w:cs="Arial"/>
          <w:sz w:val="20"/>
        </w:rPr>
        <w:t>it’s</w:t>
      </w:r>
      <w:proofErr w:type="spellEnd"/>
      <w:r w:rsidRPr="00BD0C6D">
        <w:rPr>
          <w:rFonts w:cs="Arial"/>
          <w:sz w:val="20"/>
        </w:rPr>
        <w:t xml:space="preserve"> own weight </w:t>
      </w:r>
    </w:p>
    <w:p w14:paraId="02A18402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Calculations</w:t>
      </w:r>
    </w:p>
    <w:p w14:paraId="0951FFBF" w14:textId="77777777" w:rsidR="00BD0C6D" w:rsidRPr="00BD0C6D" w:rsidRDefault="00BD0C6D" w:rsidP="00BD0C6D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Lift weight</w:t>
      </w:r>
    </w:p>
    <w:p w14:paraId="29CCECA6" w14:textId="77777777" w:rsidR="00BD0C6D" w:rsidRPr="00BD0C6D" w:rsidRDefault="00BD0C6D" w:rsidP="00BD0C6D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How much the room will heat up</w:t>
      </w:r>
    </w:p>
    <w:p w14:paraId="359F77DC" w14:textId="77777777" w:rsidR="00BD0C6D" w:rsidRPr="00BD0C6D" w:rsidRDefault="00BD0C6D" w:rsidP="00BD0C6D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Angular change or device over temp range </w:t>
      </w:r>
    </w:p>
    <w:p w14:paraId="41C5FC2A" w14:textId="77777777" w:rsidR="00BD0C6D" w:rsidRPr="00BD0C6D" w:rsidRDefault="00BD0C6D" w:rsidP="00BD0C6D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Chad  -- need to find out if it is possible to work – </w:t>
      </w:r>
      <w:proofErr w:type="spellStart"/>
      <w:r w:rsidRPr="00BD0C6D">
        <w:rPr>
          <w:rFonts w:cs="Arial"/>
          <w:sz w:val="20"/>
        </w:rPr>
        <w:t>ie</w:t>
      </w:r>
      <w:proofErr w:type="spellEnd"/>
      <w:r w:rsidRPr="00BD0C6D">
        <w:rPr>
          <w:rFonts w:cs="Arial"/>
          <w:sz w:val="20"/>
        </w:rPr>
        <w:t xml:space="preserve"> what are the limits – these need to be determined before calculations can happen</w:t>
      </w:r>
    </w:p>
    <w:p w14:paraId="6367B31E" w14:textId="40E37955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For each concept – what is required for each temp change</w:t>
      </w:r>
      <w:r>
        <w:rPr>
          <w:rFonts w:cs="Arial"/>
          <w:b/>
          <w:sz w:val="20"/>
        </w:rPr>
        <w:t>?</w:t>
      </w:r>
    </w:p>
    <w:p w14:paraId="1C4F7A44" w14:textId="77777777" w:rsidR="00BD0C6D" w:rsidRPr="00BD0C6D" w:rsidRDefault="00BD0C6D" w:rsidP="00BD0C6D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Simplest model – unfiltered sunlight heating vs. shaded with blinds</w:t>
      </w:r>
    </w:p>
    <w:p w14:paraId="3012398D" w14:textId="77777777" w:rsidR="00BD0C6D" w:rsidRPr="00BD0C6D" w:rsidRDefault="00BD0C6D" w:rsidP="00BD0C6D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what would the heating look like if only a fraction was covered by blinds</w:t>
      </w:r>
    </w:p>
    <w:p w14:paraId="472693C1" w14:textId="77777777" w:rsidR="00BD0C6D" w:rsidRDefault="00BD0C6D" w:rsidP="00BD0C6D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2EDA1BEE" w14:textId="211FFDEF" w:rsidR="00BD0C6D" w:rsidRDefault="00BD0C6D" w:rsidP="00BD0C6D">
      <w:pPr>
        <w:rPr>
          <w:rFonts w:cs="Arial"/>
          <w:sz w:val="20"/>
        </w:rPr>
      </w:pPr>
      <w:r>
        <w:rPr>
          <w:rFonts w:cs="Arial"/>
          <w:sz w:val="20"/>
        </w:rPr>
        <w:t>Topic: Group Progress Summaries</w:t>
      </w:r>
    </w:p>
    <w:p w14:paraId="006E437F" w14:textId="77777777" w:rsidR="00BD0C6D" w:rsidRDefault="00BD0C6D" w:rsidP="00BD0C6D">
      <w:pPr>
        <w:rPr>
          <w:rFonts w:cs="Arial"/>
          <w:sz w:val="20"/>
        </w:rPr>
      </w:pPr>
    </w:p>
    <w:p w14:paraId="4636AE90" w14:textId="2DFF1BCC" w:rsidR="00BD0C6D" w:rsidRPr="00BD0C6D" w:rsidRDefault="00BD0C6D" w:rsidP="00BD0C6D">
      <w:pPr>
        <w:rPr>
          <w:rFonts w:cs="Arial"/>
          <w:sz w:val="20"/>
        </w:rPr>
      </w:pPr>
      <w:proofErr w:type="spellStart"/>
      <w:r w:rsidRPr="00BD0C6D">
        <w:rPr>
          <w:rFonts w:cs="Arial"/>
          <w:sz w:val="20"/>
        </w:rPr>
        <w:t>Bimaterials</w:t>
      </w:r>
      <w:proofErr w:type="spellEnd"/>
      <w:r w:rsidRPr="00BD0C6D">
        <w:rPr>
          <w:rFonts w:cs="Arial"/>
          <w:sz w:val="20"/>
        </w:rPr>
        <w:t xml:space="preserve"> – Juan</w:t>
      </w:r>
    </w:p>
    <w:p w14:paraId="3AD3AA12" w14:textId="77777777" w:rsidR="00BD0C6D" w:rsidRPr="00BD0C6D" w:rsidRDefault="00BD0C6D" w:rsidP="00BD0C6D">
      <w:pPr>
        <w:pStyle w:val="ListParagraph"/>
        <w:numPr>
          <w:ilvl w:val="0"/>
          <w:numId w:val="3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created graph for avg. day in august in Austin </w:t>
      </w:r>
      <w:proofErr w:type="spellStart"/>
      <w:r w:rsidRPr="00BD0C6D">
        <w:rPr>
          <w:rFonts w:cs="Arial"/>
          <w:sz w:val="20"/>
        </w:rPr>
        <w:t>texas</w:t>
      </w:r>
      <w:proofErr w:type="spellEnd"/>
      <w:r w:rsidRPr="00BD0C6D">
        <w:rPr>
          <w:rFonts w:cs="Arial"/>
          <w:sz w:val="20"/>
        </w:rPr>
        <w:t xml:space="preserve"> showing heating difference in heat at different times of day – can use to calculate energy rate at any point of day and amount biomaterial will heat up</w:t>
      </w:r>
    </w:p>
    <w:p w14:paraId="6530539F" w14:textId="77777777" w:rsidR="00BD0C6D" w:rsidRPr="00BD0C6D" w:rsidRDefault="00BD0C6D" w:rsidP="00BD0C6D">
      <w:pPr>
        <w:pStyle w:val="ListParagraph"/>
        <w:numPr>
          <w:ilvl w:val="0"/>
          <w:numId w:val="3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Chad – be careful with </w:t>
      </w:r>
      <w:proofErr w:type="spellStart"/>
      <w:r w:rsidRPr="00BD0C6D">
        <w:rPr>
          <w:rFonts w:cs="Arial"/>
          <w:sz w:val="20"/>
        </w:rPr>
        <w:t>trendlines</w:t>
      </w:r>
      <w:proofErr w:type="spellEnd"/>
      <w:r w:rsidRPr="00BD0C6D">
        <w:rPr>
          <w:rFonts w:cs="Arial"/>
          <w:sz w:val="20"/>
        </w:rPr>
        <w:t xml:space="preserve"> on graphs that shown inaccurate trends.</w:t>
      </w:r>
    </w:p>
    <w:p w14:paraId="0A04E7DC" w14:textId="77777777" w:rsidR="00BD0C6D" w:rsidRPr="00BD0C6D" w:rsidRDefault="00BD0C6D" w:rsidP="00BD0C6D">
      <w:pPr>
        <w:pStyle w:val="ListParagraph"/>
        <w:numPr>
          <w:ilvl w:val="1"/>
          <w:numId w:val="3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Plug in #s to ensure calculations make sense </w:t>
      </w:r>
    </w:p>
    <w:p w14:paraId="793FA861" w14:textId="77777777" w:rsidR="00BD0C6D" w:rsidRPr="00BD0C6D" w:rsidRDefault="00BD0C6D" w:rsidP="00BD0C6D">
      <w:pPr>
        <w:pStyle w:val="ListParagraph"/>
        <w:numPr>
          <w:ilvl w:val="1"/>
          <w:numId w:val="3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May be losing energy to surroundings – convection</w:t>
      </w:r>
    </w:p>
    <w:p w14:paraId="1A2B79B1" w14:textId="77777777" w:rsidR="00BD0C6D" w:rsidRPr="00BD0C6D" w:rsidRDefault="00BD0C6D" w:rsidP="00BD0C6D">
      <w:pPr>
        <w:pStyle w:val="ListParagraph"/>
        <w:numPr>
          <w:ilvl w:val="1"/>
          <w:numId w:val="3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Think about how much energy will be lost to heating the frame and covering</w:t>
      </w:r>
    </w:p>
    <w:p w14:paraId="10E836DF" w14:textId="77777777" w:rsidR="00BD0C6D" w:rsidRPr="00BD0C6D" w:rsidRDefault="00BD0C6D" w:rsidP="00BD0C6D">
      <w:pPr>
        <w:pStyle w:val="ListParagraph"/>
        <w:numPr>
          <w:ilvl w:val="1"/>
          <w:numId w:val="3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Want a material that will have high heat capacity</w:t>
      </w:r>
    </w:p>
    <w:p w14:paraId="378DCC00" w14:textId="77777777" w:rsidR="00BD0C6D" w:rsidRPr="00BD0C6D" w:rsidRDefault="00BD0C6D" w:rsidP="00BD0C6D">
      <w:pPr>
        <w:pStyle w:val="ListParagraph"/>
        <w:numPr>
          <w:ilvl w:val="1"/>
          <w:numId w:val="3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For </w:t>
      </w:r>
      <w:proofErr w:type="spellStart"/>
      <w:r w:rsidRPr="00BD0C6D">
        <w:rPr>
          <w:rFonts w:cs="Arial"/>
          <w:sz w:val="20"/>
        </w:rPr>
        <w:t>non black</w:t>
      </w:r>
      <w:proofErr w:type="spellEnd"/>
      <w:r w:rsidRPr="00BD0C6D">
        <w:rPr>
          <w:rFonts w:cs="Arial"/>
          <w:sz w:val="20"/>
        </w:rPr>
        <w:t xml:space="preserve"> structures look into reflectivity</w:t>
      </w:r>
    </w:p>
    <w:p w14:paraId="55D7DE4F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Is it possible to allow for a translucent covering that keeps heat out but light in?</w:t>
      </w:r>
    </w:p>
    <w:p w14:paraId="55787362" w14:textId="77777777" w:rsidR="00BD0C6D" w:rsidRPr="00BD0C6D" w:rsidRDefault="00BD0C6D" w:rsidP="00BD0C6D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Why do you not get sunburnt when inside – UV rays that cannot pass through glass? But room still heats</w:t>
      </w:r>
    </w:p>
    <w:p w14:paraId="08EF6C05" w14:textId="77777777" w:rsidR="00BD0C6D" w:rsidRPr="00BD0C6D" w:rsidRDefault="00BD0C6D" w:rsidP="00BD0C6D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May be beyond capabilities </w:t>
      </w:r>
    </w:p>
    <w:p w14:paraId="640FA121" w14:textId="77777777" w:rsidR="00BD0C6D" w:rsidRDefault="00BD0C6D" w:rsidP="00BD0C6D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Chad will post a link</w:t>
      </w:r>
    </w:p>
    <w:p w14:paraId="635D8666" w14:textId="77777777" w:rsidR="00BD0C6D" w:rsidRPr="00BD0C6D" w:rsidRDefault="00BD0C6D" w:rsidP="00BD0C6D">
      <w:pPr>
        <w:pStyle w:val="ListParagraph"/>
        <w:spacing w:line="276" w:lineRule="auto"/>
        <w:rPr>
          <w:rFonts w:cs="Arial"/>
          <w:sz w:val="20"/>
        </w:rPr>
      </w:pPr>
    </w:p>
    <w:p w14:paraId="46A55A5C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 xml:space="preserve">ACTION ITEMS </w:t>
      </w:r>
    </w:p>
    <w:p w14:paraId="5088606D" w14:textId="77777777" w:rsidR="00BD0C6D" w:rsidRPr="00BD0C6D" w:rsidRDefault="00BD0C6D" w:rsidP="00BD0C6D">
      <w:pPr>
        <w:spacing w:line="276" w:lineRule="auto"/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Plug in numbers to check energy calculations make sense</w:t>
      </w:r>
    </w:p>
    <w:p w14:paraId="1AE809BF" w14:textId="77777777" w:rsidR="00BD0C6D" w:rsidRPr="00BD0C6D" w:rsidRDefault="00BD0C6D" w:rsidP="00BD0C6D">
      <w:pPr>
        <w:spacing w:line="276" w:lineRule="auto"/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The whole structure will heat up and we need to factor for heat dispersal throughout unit</w:t>
      </w:r>
    </w:p>
    <w:p w14:paraId="52CA9730" w14:textId="77777777" w:rsidR="00BD0C6D" w:rsidRDefault="00BD0C6D" w:rsidP="00BD0C6D">
      <w:pPr>
        <w:spacing w:line="276" w:lineRule="auto"/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The material choice can change this so we need to decide whether we want dispersal</w:t>
      </w:r>
    </w:p>
    <w:p w14:paraId="71B27E4E" w14:textId="77777777" w:rsidR="00BD0C6D" w:rsidRDefault="00BD0C6D" w:rsidP="00BD0C6D">
      <w:pPr>
        <w:spacing w:line="276" w:lineRule="auto"/>
        <w:rPr>
          <w:rFonts w:cs="Arial"/>
          <w:b/>
          <w:sz w:val="20"/>
        </w:rPr>
      </w:pPr>
    </w:p>
    <w:p w14:paraId="67A45AAA" w14:textId="77777777" w:rsidR="00BD0C6D" w:rsidRDefault="00BD0C6D" w:rsidP="00BD0C6D">
      <w:pPr>
        <w:spacing w:line="276" w:lineRule="auto"/>
        <w:rPr>
          <w:rFonts w:cs="Arial"/>
          <w:b/>
          <w:sz w:val="20"/>
        </w:rPr>
      </w:pPr>
    </w:p>
    <w:p w14:paraId="490CC2B4" w14:textId="77777777" w:rsidR="00BD0C6D" w:rsidRPr="00BD0C6D" w:rsidRDefault="00BD0C6D" w:rsidP="00BD0C6D">
      <w:pPr>
        <w:spacing w:line="276" w:lineRule="auto"/>
        <w:rPr>
          <w:rFonts w:cs="Arial"/>
          <w:b/>
          <w:sz w:val="20"/>
        </w:rPr>
      </w:pPr>
    </w:p>
    <w:p w14:paraId="4116EC1F" w14:textId="77777777" w:rsidR="00BD0C6D" w:rsidRPr="00BD0C6D" w:rsidRDefault="00BD0C6D" w:rsidP="00BD0C6D">
      <w:pPr>
        <w:rPr>
          <w:rFonts w:cs="Arial"/>
          <w:sz w:val="20"/>
        </w:rPr>
      </w:pPr>
      <w:proofErr w:type="spellStart"/>
      <w:r w:rsidRPr="00BD0C6D">
        <w:rPr>
          <w:rFonts w:cs="Arial"/>
          <w:sz w:val="20"/>
        </w:rPr>
        <w:lastRenderedPageBreak/>
        <w:t>Bimaterials</w:t>
      </w:r>
      <w:proofErr w:type="spellEnd"/>
      <w:r w:rsidRPr="00BD0C6D">
        <w:rPr>
          <w:rFonts w:cs="Arial"/>
          <w:sz w:val="20"/>
        </w:rPr>
        <w:t xml:space="preserve"> – Jeremy</w:t>
      </w:r>
    </w:p>
    <w:p w14:paraId="276D3961" w14:textId="77777777" w:rsidR="00BD0C6D" w:rsidRPr="00BD0C6D" w:rsidRDefault="00BD0C6D" w:rsidP="00BD0C6D">
      <w:pPr>
        <w:rPr>
          <w:rFonts w:cs="Arial"/>
          <w:b/>
          <w:sz w:val="20"/>
        </w:rPr>
      </w:pPr>
    </w:p>
    <w:p w14:paraId="243F0918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 xml:space="preserve">Supplier does not have </w:t>
      </w:r>
      <w:proofErr w:type="spellStart"/>
      <w:r w:rsidRPr="00BD0C6D">
        <w:rPr>
          <w:rFonts w:cs="Arial"/>
          <w:sz w:val="20"/>
        </w:rPr>
        <w:t>flexivity</w:t>
      </w:r>
      <w:proofErr w:type="spellEnd"/>
      <w:r w:rsidRPr="00BD0C6D">
        <w:rPr>
          <w:rFonts w:cs="Arial"/>
          <w:sz w:val="20"/>
        </w:rPr>
        <w:t xml:space="preserve"> data but does have thickness and material type – 1-2mm Mylar with 2-3mm PE – should be able to calculate </w:t>
      </w:r>
      <w:proofErr w:type="spellStart"/>
      <w:r w:rsidRPr="00BD0C6D">
        <w:rPr>
          <w:rFonts w:cs="Arial"/>
          <w:sz w:val="20"/>
        </w:rPr>
        <w:t>flexivity</w:t>
      </w:r>
      <w:proofErr w:type="spellEnd"/>
      <w:r w:rsidRPr="00BD0C6D">
        <w:rPr>
          <w:rFonts w:cs="Arial"/>
          <w:sz w:val="20"/>
        </w:rPr>
        <w:t xml:space="preserve"> and thermal expansion --If those numbers work can send sample</w:t>
      </w:r>
    </w:p>
    <w:p w14:paraId="214CA2CE" w14:textId="77777777" w:rsidR="00BD0C6D" w:rsidRPr="00BD0C6D" w:rsidRDefault="00BD0C6D" w:rsidP="00BD0C6D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Chad – look into pricing and patents (perhaps can circumvent)as well as how to make it yourself</w:t>
      </w:r>
    </w:p>
    <w:p w14:paraId="140E7E73" w14:textId="77777777" w:rsidR="00BD0C6D" w:rsidRPr="00BD0C6D" w:rsidRDefault="00BD0C6D" w:rsidP="00BD0C6D">
      <w:pPr>
        <w:pStyle w:val="ListParagraph"/>
        <w:numPr>
          <w:ilvl w:val="1"/>
          <w:numId w:val="41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Roll bonding most likely, or perhaps </w:t>
      </w:r>
      <w:proofErr w:type="spellStart"/>
      <w:r w:rsidRPr="00BD0C6D">
        <w:rPr>
          <w:rFonts w:cs="Arial"/>
          <w:sz w:val="20"/>
        </w:rPr>
        <w:t>electrocoating</w:t>
      </w:r>
      <w:proofErr w:type="spellEnd"/>
    </w:p>
    <w:p w14:paraId="0B15AB71" w14:textId="77777777" w:rsidR="00BD0C6D" w:rsidRPr="00BD0C6D" w:rsidRDefault="00BD0C6D" w:rsidP="00BD0C6D">
      <w:pPr>
        <w:pStyle w:val="ListParagraph"/>
        <w:numPr>
          <w:ilvl w:val="1"/>
          <w:numId w:val="41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Create a </w:t>
      </w:r>
      <w:proofErr w:type="spellStart"/>
      <w:r w:rsidRPr="00BD0C6D">
        <w:rPr>
          <w:rFonts w:cs="Arial"/>
          <w:sz w:val="20"/>
        </w:rPr>
        <w:t>tradeoff</w:t>
      </w:r>
      <w:proofErr w:type="spellEnd"/>
      <w:r w:rsidRPr="00BD0C6D">
        <w:rPr>
          <w:rFonts w:cs="Arial"/>
          <w:sz w:val="20"/>
        </w:rPr>
        <w:t xml:space="preserve"> chart showing how the parameters could affect load lift – length, thickness, width</w:t>
      </w:r>
    </w:p>
    <w:p w14:paraId="595EC13A" w14:textId="77777777" w:rsidR="00BD0C6D" w:rsidRPr="00BD0C6D" w:rsidRDefault="00BD0C6D" w:rsidP="00BD0C6D">
      <w:pPr>
        <w:pStyle w:val="ListParagraph"/>
        <w:numPr>
          <w:ilvl w:val="1"/>
          <w:numId w:val="41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What happens when lifting a series of units rather than just </w:t>
      </w:r>
      <w:proofErr w:type="gramStart"/>
      <w:r w:rsidRPr="00BD0C6D">
        <w:rPr>
          <w:rFonts w:cs="Arial"/>
          <w:sz w:val="20"/>
        </w:rPr>
        <w:t>one.</w:t>
      </w:r>
      <w:proofErr w:type="gramEnd"/>
      <w:r w:rsidRPr="00BD0C6D">
        <w:rPr>
          <w:rFonts w:cs="Arial"/>
          <w:sz w:val="20"/>
        </w:rPr>
        <w:t xml:space="preserve"> </w:t>
      </w:r>
      <w:proofErr w:type="gramStart"/>
      <w:r w:rsidRPr="00BD0C6D">
        <w:rPr>
          <w:rFonts w:cs="Arial"/>
          <w:sz w:val="20"/>
        </w:rPr>
        <w:t>will</w:t>
      </w:r>
      <w:proofErr w:type="gramEnd"/>
      <w:r w:rsidRPr="00BD0C6D">
        <w:rPr>
          <w:rFonts w:cs="Arial"/>
          <w:sz w:val="20"/>
        </w:rPr>
        <w:t xml:space="preserve"> it be able to handle increase of weight?</w:t>
      </w:r>
    </w:p>
    <w:p w14:paraId="2327AA3C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What do we need to know?</w:t>
      </w:r>
    </w:p>
    <w:p w14:paraId="43BA834F" w14:textId="77777777" w:rsidR="00BD0C6D" w:rsidRPr="00BD0C6D" w:rsidRDefault="00BD0C6D" w:rsidP="00BD0C6D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Delta T is an assumption – need to figure it out exactly as it will affect material choice</w:t>
      </w:r>
    </w:p>
    <w:p w14:paraId="654C3A6D" w14:textId="77777777" w:rsidR="00BD0C6D" w:rsidRPr="00BD0C6D" w:rsidRDefault="00BD0C6D" w:rsidP="00BD0C6D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How long it will take to close</w:t>
      </w:r>
    </w:p>
    <w:p w14:paraId="386A4170" w14:textId="77777777" w:rsidR="00BD0C6D" w:rsidRPr="00BD0C6D" w:rsidRDefault="00BD0C6D" w:rsidP="00BD0C6D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What happens at intermediate temps</w:t>
      </w:r>
    </w:p>
    <w:p w14:paraId="5F5D375C" w14:textId="77777777" w:rsidR="00BD0C6D" w:rsidRPr="00BD0C6D" w:rsidRDefault="00BD0C6D" w:rsidP="00BD0C6D">
      <w:pPr>
        <w:pStyle w:val="ListParagraph"/>
        <w:numPr>
          <w:ilvl w:val="0"/>
          <w:numId w:val="41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Weight of entire structure</w:t>
      </w:r>
    </w:p>
    <w:p w14:paraId="16219DD0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Chad – suggests we make a reasonable materials selection choice of the frame that satisfies the basic constraints</w:t>
      </w:r>
    </w:p>
    <w:p w14:paraId="22B002CA" w14:textId="77777777" w:rsidR="00BD0C6D" w:rsidRPr="00BD0C6D" w:rsidRDefault="00BD0C6D" w:rsidP="00BD0C6D">
      <w:pPr>
        <w:pStyle w:val="ListParagraph"/>
        <w:numPr>
          <w:ilvl w:val="0"/>
          <w:numId w:val="43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Rigid, outside use, etc. Use CES to compare</w:t>
      </w:r>
    </w:p>
    <w:p w14:paraId="5567CB22" w14:textId="77777777" w:rsidR="00BD0C6D" w:rsidRPr="00BD0C6D" w:rsidRDefault="00BD0C6D" w:rsidP="00BD0C6D">
      <w:pPr>
        <w:pStyle w:val="ListParagraph"/>
        <w:numPr>
          <w:ilvl w:val="0"/>
          <w:numId w:val="43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With this w a better idea of weights so we can select materials</w:t>
      </w:r>
    </w:p>
    <w:p w14:paraId="09E8C9B2" w14:textId="77777777" w:rsidR="00BD0C6D" w:rsidRPr="00BD0C6D" w:rsidRDefault="00BD0C6D" w:rsidP="00BD0C6D">
      <w:pPr>
        <w:pStyle w:val="ListParagraph"/>
        <w:rPr>
          <w:rFonts w:cs="Arial"/>
          <w:sz w:val="20"/>
        </w:rPr>
      </w:pPr>
    </w:p>
    <w:p w14:paraId="428E6C2F" w14:textId="77777777" w:rsid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ACTION ITEMS</w:t>
      </w:r>
    </w:p>
    <w:p w14:paraId="27370DFE" w14:textId="062081C6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Nail down the change in temperature in the room</w:t>
      </w:r>
    </w:p>
    <w:p w14:paraId="6CD91B97" w14:textId="77777777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 xml:space="preserve">Create a </w:t>
      </w:r>
      <w:proofErr w:type="spellStart"/>
      <w:r w:rsidRPr="00BD0C6D">
        <w:rPr>
          <w:rFonts w:cs="Arial"/>
          <w:b/>
          <w:sz w:val="20"/>
        </w:rPr>
        <w:t>tradeoff</w:t>
      </w:r>
      <w:proofErr w:type="spellEnd"/>
      <w:r w:rsidRPr="00BD0C6D">
        <w:rPr>
          <w:rFonts w:cs="Arial"/>
          <w:b/>
          <w:sz w:val="20"/>
        </w:rPr>
        <w:t xml:space="preserve"> chart showing how the parameters could affect load lift – length, thickness, width</w:t>
      </w:r>
    </w:p>
    <w:p w14:paraId="60046BDC" w14:textId="77777777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 xml:space="preserve">Look into SM materials as well as Shape memory Alloys </w:t>
      </w:r>
    </w:p>
    <w:p w14:paraId="24AAC871" w14:textId="77777777" w:rsidR="00BD0C6D" w:rsidRPr="00BD0C6D" w:rsidRDefault="00BD0C6D" w:rsidP="00BD0C6D">
      <w:pPr>
        <w:rPr>
          <w:rFonts w:cs="Arial"/>
          <w:b/>
          <w:sz w:val="20"/>
        </w:rPr>
      </w:pPr>
    </w:p>
    <w:p w14:paraId="46D851A5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Shape Memory –Ted</w:t>
      </w:r>
    </w:p>
    <w:p w14:paraId="73C1026D" w14:textId="77777777" w:rsidR="00BD0C6D" w:rsidRPr="00BD0C6D" w:rsidRDefault="00BD0C6D" w:rsidP="00BD0C6D">
      <w:pPr>
        <w:pStyle w:val="ListParagraph"/>
        <w:numPr>
          <w:ilvl w:val="0"/>
          <w:numId w:val="44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Research found contraction in one length of only 8%, with major advantage of force to weight ratio.</w:t>
      </w:r>
    </w:p>
    <w:p w14:paraId="4E87077B" w14:textId="77777777" w:rsidR="00BD0C6D" w:rsidRPr="00BD0C6D" w:rsidRDefault="00BD0C6D" w:rsidP="00BD0C6D">
      <w:pPr>
        <w:pStyle w:val="ListParagraph"/>
        <w:numPr>
          <w:ilvl w:val="0"/>
          <w:numId w:val="44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Bi-directional </w:t>
      </w:r>
      <w:proofErr w:type="spellStart"/>
      <w:r w:rsidRPr="00BD0C6D">
        <w:rPr>
          <w:rFonts w:cs="Arial"/>
          <w:sz w:val="20"/>
        </w:rPr>
        <w:t>actualtion</w:t>
      </w:r>
      <w:proofErr w:type="spellEnd"/>
      <w:r w:rsidRPr="00BD0C6D">
        <w:rPr>
          <w:rFonts w:cs="Arial"/>
          <w:sz w:val="20"/>
        </w:rPr>
        <w:t xml:space="preserve"> by a group from Harvard – needs more research.</w:t>
      </w:r>
    </w:p>
    <w:p w14:paraId="2D36EB80" w14:textId="77777777" w:rsidR="00BD0C6D" w:rsidRPr="00BD0C6D" w:rsidRDefault="00BD0C6D" w:rsidP="00BD0C6D">
      <w:pPr>
        <w:pStyle w:val="ListParagraph"/>
        <w:numPr>
          <w:ilvl w:val="0"/>
          <w:numId w:val="44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Chad mentioned the wire that changed when placed in hot water</w:t>
      </w:r>
    </w:p>
    <w:p w14:paraId="2EF563F8" w14:textId="77777777" w:rsidR="00BD0C6D" w:rsidRPr="00BD0C6D" w:rsidRDefault="00BD0C6D" w:rsidP="00BD0C6D">
      <w:pPr>
        <w:pStyle w:val="ListParagraph"/>
        <w:numPr>
          <w:ilvl w:val="1"/>
          <w:numId w:val="44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How to reshape after the initial shape change? – could we use to two SMAs in conjunction</w:t>
      </w:r>
    </w:p>
    <w:p w14:paraId="1708EC1A" w14:textId="77777777" w:rsidR="00BD0C6D" w:rsidRPr="00BD0C6D" w:rsidRDefault="00BD0C6D" w:rsidP="00BD0C6D">
      <w:pPr>
        <w:pStyle w:val="ListParagraph"/>
        <w:numPr>
          <w:ilvl w:val="0"/>
          <w:numId w:val="44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Vines </w:t>
      </w:r>
    </w:p>
    <w:p w14:paraId="4C564E1A" w14:textId="77777777" w:rsidR="00BD0C6D" w:rsidRPr="00BD0C6D" w:rsidRDefault="00BD0C6D" w:rsidP="00BD0C6D">
      <w:pPr>
        <w:pStyle w:val="ListParagraph"/>
        <w:numPr>
          <w:ilvl w:val="1"/>
          <w:numId w:val="44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 all battery powered – did some calculations on length of battery life and found they would probably last around 10 hours if constantly in use</w:t>
      </w:r>
    </w:p>
    <w:p w14:paraId="25FF1F2D" w14:textId="77777777" w:rsidR="00BD0C6D" w:rsidRPr="00BD0C6D" w:rsidRDefault="00BD0C6D" w:rsidP="00BD0C6D">
      <w:pPr>
        <w:pStyle w:val="ListParagraph"/>
        <w:numPr>
          <w:ilvl w:val="1"/>
          <w:numId w:val="44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SM will cause a lot of force but requires a lot  of power</w:t>
      </w:r>
    </w:p>
    <w:p w14:paraId="475BD21F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 xml:space="preserve">Chad </w:t>
      </w:r>
    </w:p>
    <w:p w14:paraId="2898C1C2" w14:textId="77777777" w:rsidR="00BD0C6D" w:rsidRPr="00BD0C6D" w:rsidRDefault="00BD0C6D" w:rsidP="00BD0C6D">
      <w:pPr>
        <w:pStyle w:val="ListParagraph"/>
        <w:numPr>
          <w:ilvl w:val="0"/>
          <w:numId w:val="45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Why does it need such high power – is the heating from the sun not doing most of the work?</w:t>
      </w:r>
    </w:p>
    <w:p w14:paraId="074E08CB" w14:textId="77777777" w:rsidR="00BD0C6D" w:rsidRPr="00BD0C6D" w:rsidRDefault="00BD0C6D" w:rsidP="00BD0C6D">
      <w:pPr>
        <w:pStyle w:val="ListParagraph"/>
        <w:numPr>
          <w:ilvl w:val="0"/>
          <w:numId w:val="45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Force is coming from the phase transformations  - voltage should not factor is </w:t>
      </w:r>
    </w:p>
    <w:p w14:paraId="57B41B00" w14:textId="77777777" w:rsidR="00BD0C6D" w:rsidRPr="00BD0C6D" w:rsidRDefault="00BD0C6D" w:rsidP="00BD0C6D">
      <w:pPr>
        <w:pStyle w:val="ListParagraph"/>
        <w:numPr>
          <w:ilvl w:val="0"/>
          <w:numId w:val="45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Super elastic behaviour – twinning action</w:t>
      </w:r>
    </w:p>
    <w:p w14:paraId="337CC53D" w14:textId="77777777" w:rsidR="00BD0C6D" w:rsidRPr="00BD0C6D" w:rsidRDefault="00BD0C6D" w:rsidP="00BD0C6D">
      <w:pPr>
        <w:pStyle w:val="ListParagraph"/>
        <w:rPr>
          <w:rFonts w:cs="Arial"/>
          <w:sz w:val="20"/>
        </w:rPr>
      </w:pPr>
    </w:p>
    <w:p w14:paraId="54A780C3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ACTION ITEMS</w:t>
      </w:r>
    </w:p>
    <w:p w14:paraId="39039D3F" w14:textId="77777777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Blurbs on progress for each group – will help for presentation later – Chad can give feedback</w:t>
      </w:r>
    </w:p>
    <w:p w14:paraId="5AB43CA6" w14:textId="77777777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Cross check calculations with thesis’s on Wiki</w:t>
      </w:r>
    </w:p>
    <w:p w14:paraId="4F878013" w14:textId="77777777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Figure out how to trigger the SM Materials and to change back after initial change</w:t>
      </w:r>
    </w:p>
    <w:p w14:paraId="1C493597" w14:textId="77777777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Initial Material Choice</w:t>
      </w:r>
    </w:p>
    <w:p w14:paraId="3F99AFC8" w14:textId="77777777" w:rsidR="00BD0C6D" w:rsidRPr="00BD0C6D" w:rsidRDefault="00BD0C6D" w:rsidP="00BD0C6D">
      <w:pPr>
        <w:ind w:left="360"/>
        <w:rPr>
          <w:rFonts w:cs="Arial"/>
          <w:sz w:val="20"/>
        </w:rPr>
      </w:pPr>
    </w:p>
    <w:p w14:paraId="05F961E7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Life Cycle Analysis</w:t>
      </w:r>
    </w:p>
    <w:p w14:paraId="4B2D9104" w14:textId="77777777" w:rsidR="00BD0C6D" w:rsidRPr="00BD0C6D" w:rsidRDefault="00BD0C6D" w:rsidP="00BD0C6D">
      <w:pPr>
        <w:pStyle w:val="ListParagraph"/>
        <w:numPr>
          <w:ilvl w:val="0"/>
          <w:numId w:val="46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Play around with software and readings</w:t>
      </w:r>
    </w:p>
    <w:p w14:paraId="2E2125D7" w14:textId="77777777" w:rsidR="00BD0C6D" w:rsidRPr="00BD0C6D" w:rsidRDefault="00BD0C6D" w:rsidP="00BD0C6D">
      <w:pPr>
        <w:pStyle w:val="ListParagraph"/>
        <w:numPr>
          <w:ilvl w:val="0"/>
          <w:numId w:val="46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Use Eco-tool mainly for comparative purposes</w:t>
      </w:r>
    </w:p>
    <w:p w14:paraId="48B56559" w14:textId="77777777" w:rsidR="00BD0C6D" w:rsidRPr="00BD0C6D" w:rsidRDefault="00BD0C6D" w:rsidP="00BD0C6D">
      <w:pPr>
        <w:pStyle w:val="ListParagraph"/>
        <w:numPr>
          <w:ilvl w:val="0"/>
          <w:numId w:val="46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Calculate change in temp of room using blinds only (assume adiabatic room)</w:t>
      </w:r>
    </w:p>
    <w:p w14:paraId="71FDE2AB" w14:textId="77777777" w:rsidR="00BD0C6D" w:rsidRPr="00BD0C6D" w:rsidRDefault="00BD0C6D" w:rsidP="00BD0C6D">
      <w:pPr>
        <w:pStyle w:val="ListParagraph"/>
        <w:numPr>
          <w:ilvl w:val="0"/>
          <w:numId w:val="46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Energy cost/ CO2  </w:t>
      </w:r>
      <w:proofErr w:type="spellStart"/>
      <w:r w:rsidRPr="00BD0C6D">
        <w:rPr>
          <w:rFonts w:cs="Arial"/>
          <w:sz w:val="20"/>
        </w:rPr>
        <w:t>emmision</w:t>
      </w:r>
      <w:proofErr w:type="spellEnd"/>
      <w:r w:rsidRPr="00BD0C6D">
        <w:rPr>
          <w:rFonts w:cs="Arial"/>
          <w:sz w:val="20"/>
        </w:rPr>
        <w:t xml:space="preserve"> comparison btw </w:t>
      </w:r>
      <w:proofErr w:type="spellStart"/>
      <w:r w:rsidRPr="00BD0C6D">
        <w:rPr>
          <w:rFonts w:cs="Arial"/>
          <w:sz w:val="20"/>
        </w:rPr>
        <w:t>Bimaterials</w:t>
      </w:r>
      <w:proofErr w:type="spellEnd"/>
      <w:r w:rsidRPr="00BD0C6D">
        <w:rPr>
          <w:rFonts w:cs="Arial"/>
          <w:sz w:val="20"/>
        </w:rPr>
        <w:t xml:space="preserve"> and SMAs ( many amounts will cancel)</w:t>
      </w:r>
    </w:p>
    <w:p w14:paraId="33EDA412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lastRenderedPageBreak/>
        <w:t xml:space="preserve">Chad </w:t>
      </w:r>
    </w:p>
    <w:p w14:paraId="3EBC1A62" w14:textId="77777777" w:rsidR="00BD0C6D" w:rsidRPr="00BD0C6D" w:rsidRDefault="00BD0C6D" w:rsidP="00BD0C6D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Not looking for a full life cycle analysis</w:t>
      </w:r>
    </w:p>
    <w:p w14:paraId="514D0541" w14:textId="77777777" w:rsidR="00BD0C6D" w:rsidRPr="00BD0C6D" w:rsidRDefault="00BD0C6D" w:rsidP="00BD0C6D">
      <w:pPr>
        <w:pStyle w:val="ListParagraph"/>
        <w:numPr>
          <w:ilvl w:val="1"/>
          <w:numId w:val="4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Want a comparison using eco tool instead – showing the benefit of these blinds over conventional air conditioner cooling – something that could be used to market</w:t>
      </w:r>
    </w:p>
    <w:p w14:paraId="12CF7EC9" w14:textId="77777777" w:rsidR="00BD0C6D" w:rsidRPr="00BD0C6D" w:rsidRDefault="00BD0C6D" w:rsidP="00BD0C6D">
      <w:pPr>
        <w:pStyle w:val="ListParagraph"/>
        <w:numPr>
          <w:ilvl w:val="1"/>
          <w:numId w:val="4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Use CES for pre-selection of frame materials</w:t>
      </w:r>
    </w:p>
    <w:p w14:paraId="3D3F9546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ACTION ITEMS</w:t>
      </w:r>
    </w:p>
    <w:p w14:paraId="4B4E775F" w14:textId="77777777" w:rsidR="00BD0C6D" w:rsidRPr="00BD0C6D" w:rsidRDefault="00BD0C6D" w:rsidP="00BD0C6D">
      <w:pPr>
        <w:rPr>
          <w:rFonts w:cs="Arial"/>
          <w:b/>
          <w:sz w:val="20"/>
        </w:rPr>
      </w:pPr>
      <w:r w:rsidRPr="00BD0C6D">
        <w:rPr>
          <w:rFonts w:cs="Arial"/>
          <w:b/>
          <w:sz w:val="20"/>
        </w:rPr>
        <w:t>Make a reasonable materials selection choice of the frame that satisfies the basic constraints</w:t>
      </w:r>
    </w:p>
    <w:p w14:paraId="1C46424B" w14:textId="77777777" w:rsidR="00BD0C6D" w:rsidRPr="00BD0C6D" w:rsidRDefault="00BD0C6D" w:rsidP="00BD0C6D">
      <w:pPr>
        <w:rPr>
          <w:rFonts w:cs="Arial"/>
          <w:sz w:val="20"/>
        </w:rPr>
      </w:pPr>
    </w:p>
    <w:p w14:paraId="4E69F55C" w14:textId="555BCFED" w:rsidR="00BD0C6D" w:rsidRPr="00BD0C6D" w:rsidRDefault="00BA6329" w:rsidP="00BD0C6D">
      <w:pPr>
        <w:rPr>
          <w:rFonts w:cs="Arial"/>
          <w:sz w:val="20"/>
        </w:rPr>
      </w:pPr>
      <w:r>
        <w:rPr>
          <w:rFonts w:cs="Arial"/>
          <w:sz w:val="20"/>
        </w:rPr>
        <w:t xml:space="preserve">Topic: </w:t>
      </w:r>
      <w:bookmarkStart w:id="0" w:name="_GoBack"/>
      <w:bookmarkEnd w:id="0"/>
      <w:r w:rsidR="00BD0C6D" w:rsidRPr="00BD0C6D">
        <w:rPr>
          <w:rFonts w:cs="Arial"/>
          <w:sz w:val="20"/>
        </w:rPr>
        <w:t>Midterm Report/ Presentation</w:t>
      </w:r>
    </w:p>
    <w:p w14:paraId="51F6BA84" w14:textId="77777777" w:rsidR="00BD0C6D" w:rsidRPr="00BD0C6D" w:rsidRDefault="00BD0C6D" w:rsidP="00BD0C6D">
      <w:pPr>
        <w:rPr>
          <w:rFonts w:cs="Arial"/>
          <w:sz w:val="20"/>
        </w:rPr>
      </w:pPr>
    </w:p>
    <w:p w14:paraId="015E299B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Time Limit – 20 minutes – no more than 15 slides</w:t>
      </w:r>
    </w:p>
    <w:p w14:paraId="146ED602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 xml:space="preserve"> Start very broad and narrow in</w:t>
      </w:r>
    </w:p>
    <w:p w14:paraId="7B14D521" w14:textId="77777777" w:rsidR="00BD0C6D" w:rsidRPr="00BD0C6D" w:rsidRDefault="00BD0C6D" w:rsidP="00BD0C6D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Start with laying out the problem </w:t>
      </w:r>
      <w:proofErr w:type="gramStart"/>
      <w:r w:rsidRPr="00BD0C6D">
        <w:rPr>
          <w:rFonts w:cs="Arial"/>
          <w:sz w:val="20"/>
        </w:rPr>
        <w:t>( amount</w:t>
      </w:r>
      <w:proofErr w:type="gramEnd"/>
      <w:r w:rsidRPr="00BD0C6D">
        <w:rPr>
          <w:rFonts w:cs="Arial"/>
          <w:sz w:val="20"/>
        </w:rPr>
        <w:t xml:space="preserve"> of money spent on heating in the summer for ex. )</w:t>
      </w:r>
    </w:p>
    <w:p w14:paraId="6941467D" w14:textId="77777777" w:rsidR="00BD0C6D" w:rsidRPr="00BD0C6D" w:rsidRDefault="00BD0C6D" w:rsidP="00BD0C6D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Narrow into our idea – what our approach is</w:t>
      </w:r>
    </w:p>
    <w:p w14:paraId="083A166F" w14:textId="77777777" w:rsidR="00BD0C6D" w:rsidRPr="00BD0C6D" w:rsidRDefault="00BD0C6D" w:rsidP="00BD0C6D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Initial concepts</w:t>
      </w:r>
    </w:p>
    <w:p w14:paraId="377B5ED1" w14:textId="77777777" w:rsidR="00BD0C6D" w:rsidRPr="00BD0C6D" w:rsidRDefault="00BD0C6D" w:rsidP="00BD0C6D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Why each is good and why they will work</w:t>
      </w:r>
    </w:p>
    <w:p w14:paraId="12F13E23" w14:textId="77777777" w:rsidR="00BD0C6D" w:rsidRPr="00BD0C6D" w:rsidRDefault="00BD0C6D" w:rsidP="00BD0C6D">
      <w:pPr>
        <w:pStyle w:val="ListParagraph"/>
        <w:numPr>
          <w:ilvl w:val="0"/>
          <w:numId w:val="47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what we decided on</w:t>
      </w:r>
    </w:p>
    <w:p w14:paraId="4BE97FC2" w14:textId="77777777" w:rsidR="00BD0C6D" w:rsidRPr="00BD0C6D" w:rsidRDefault="00BD0C6D" w:rsidP="00BD0C6D">
      <w:pPr>
        <w:pStyle w:val="ListParagraph"/>
        <w:rPr>
          <w:rFonts w:cs="Arial"/>
          <w:sz w:val="20"/>
        </w:rPr>
      </w:pPr>
    </w:p>
    <w:p w14:paraId="57D71469" w14:textId="77777777" w:rsidR="00BD0C6D" w:rsidRPr="00BD0C6D" w:rsidRDefault="00BD0C6D" w:rsidP="00BD0C6D">
      <w:pPr>
        <w:pStyle w:val="ListParagraph"/>
        <w:ind w:left="0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Headings </w:t>
      </w:r>
    </w:p>
    <w:p w14:paraId="7136DF4D" w14:textId="77777777" w:rsidR="00BD0C6D" w:rsidRPr="00BD0C6D" w:rsidRDefault="00BD0C6D" w:rsidP="00BD0C6D">
      <w:pPr>
        <w:pStyle w:val="ListParagraph"/>
        <w:numPr>
          <w:ilvl w:val="0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Problem specification</w:t>
      </w:r>
    </w:p>
    <w:p w14:paraId="61218109" w14:textId="77777777" w:rsidR="00BD0C6D" w:rsidRPr="00BD0C6D" w:rsidRDefault="00BD0C6D" w:rsidP="00BD0C6D">
      <w:pPr>
        <w:pStyle w:val="ListParagraph"/>
        <w:numPr>
          <w:ilvl w:val="1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Outline the problem and currently used solutions</w:t>
      </w:r>
    </w:p>
    <w:p w14:paraId="5D601E0B" w14:textId="77777777" w:rsidR="00BD0C6D" w:rsidRPr="00BD0C6D" w:rsidRDefault="00BD0C6D" w:rsidP="00BD0C6D">
      <w:pPr>
        <w:pStyle w:val="ListParagraph"/>
        <w:numPr>
          <w:ilvl w:val="0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Technical review</w:t>
      </w:r>
    </w:p>
    <w:p w14:paraId="4B6D7BCA" w14:textId="77777777" w:rsidR="00BD0C6D" w:rsidRPr="00BD0C6D" w:rsidRDefault="00BD0C6D" w:rsidP="00BD0C6D">
      <w:pPr>
        <w:pStyle w:val="ListParagraph"/>
        <w:numPr>
          <w:ilvl w:val="1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What has been done in the past</w:t>
      </w:r>
    </w:p>
    <w:p w14:paraId="4232CE86" w14:textId="77777777" w:rsidR="00BD0C6D" w:rsidRPr="00BD0C6D" w:rsidRDefault="00BD0C6D" w:rsidP="00BD0C6D">
      <w:pPr>
        <w:pStyle w:val="ListParagraph"/>
        <w:numPr>
          <w:ilvl w:val="1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Equations for </w:t>
      </w:r>
      <w:proofErr w:type="spellStart"/>
      <w:r w:rsidRPr="00BD0C6D">
        <w:rPr>
          <w:rFonts w:cs="Arial"/>
          <w:sz w:val="20"/>
        </w:rPr>
        <w:t>Bimaterials</w:t>
      </w:r>
      <w:proofErr w:type="spellEnd"/>
      <w:r w:rsidRPr="00BD0C6D">
        <w:rPr>
          <w:rFonts w:cs="Arial"/>
          <w:sz w:val="20"/>
        </w:rPr>
        <w:t xml:space="preserve"> and SM Materials  -- how each would work</w:t>
      </w:r>
    </w:p>
    <w:p w14:paraId="3229B1DD" w14:textId="77777777" w:rsidR="00BD0C6D" w:rsidRPr="00BD0C6D" w:rsidRDefault="00BD0C6D" w:rsidP="00BD0C6D">
      <w:pPr>
        <w:pStyle w:val="ListParagraph"/>
        <w:numPr>
          <w:ilvl w:val="0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Assess</w:t>
      </w:r>
    </w:p>
    <w:p w14:paraId="04993432" w14:textId="77777777" w:rsidR="00BD0C6D" w:rsidRPr="00BD0C6D" w:rsidRDefault="00BD0C6D" w:rsidP="00BD0C6D">
      <w:pPr>
        <w:pStyle w:val="ListParagraph"/>
        <w:numPr>
          <w:ilvl w:val="1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How each option would actually work</w:t>
      </w:r>
    </w:p>
    <w:p w14:paraId="04740B87" w14:textId="77777777" w:rsidR="00BD0C6D" w:rsidRPr="00BD0C6D" w:rsidRDefault="00BD0C6D" w:rsidP="00BD0C6D">
      <w:pPr>
        <w:pStyle w:val="ListParagraph"/>
        <w:numPr>
          <w:ilvl w:val="1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Major issues that arise and how to deal with them</w:t>
      </w:r>
    </w:p>
    <w:p w14:paraId="72EAF7B5" w14:textId="77777777" w:rsidR="00BD0C6D" w:rsidRPr="00BD0C6D" w:rsidRDefault="00BD0C6D" w:rsidP="00BD0C6D">
      <w:pPr>
        <w:pStyle w:val="ListParagraph"/>
        <w:numPr>
          <w:ilvl w:val="2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 xml:space="preserve">Loads, amount of shape change, </w:t>
      </w:r>
    </w:p>
    <w:p w14:paraId="3B2DC767" w14:textId="77777777" w:rsidR="00BD0C6D" w:rsidRPr="00BD0C6D" w:rsidRDefault="00BD0C6D" w:rsidP="00BD0C6D">
      <w:pPr>
        <w:pStyle w:val="ListParagraph"/>
        <w:numPr>
          <w:ilvl w:val="0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Team Responsibilities</w:t>
      </w:r>
    </w:p>
    <w:p w14:paraId="66477C94" w14:textId="77777777" w:rsidR="00BD0C6D" w:rsidRDefault="00BD0C6D" w:rsidP="00BD0C6D">
      <w:pPr>
        <w:pStyle w:val="ListParagraph"/>
        <w:numPr>
          <w:ilvl w:val="1"/>
          <w:numId w:val="48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Who did what – what comes  next</w:t>
      </w:r>
    </w:p>
    <w:p w14:paraId="09965C38" w14:textId="77777777" w:rsidR="00BD0C6D" w:rsidRPr="00BD0C6D" w:rsidRDefault="00BD0C6D" w:rsidP="00BD0C6D">
      <w:pPr>
        <w:pStyle w:val="ListParagraph"/>
        <w:spacing w:line="276" w:lineRule="auto"/>
        <w:ind w:left="1440"/>
        <w:rPr>
          <w:rFonts w:cs="Arial"/>
          <w:sz w:val="20"/>
        </w:rPr>
      </w:pPr>
    </w:p>
    <w:p w14:paraId="5F832284" w14:textId="77777777" w:rsidR="00BD0C6D" w:rsidRPr="00BD0C6D" w:rsidRDefault="00BD0C6D" w:rsidP="00BD0C6D">
      <w:pPr>
        <w:rPr>
          <w:rFonts w:cs="Arial"/>
          <w:sz w:val="20"/>
        </w:rPr>
      </w:pPr>
      <w:r w:rsidRPr="00BD0C6D">
        <w:rPr>
          <w:rFonts w:cs="Arial"/>
          <w:sz w:val="20"/>
        </w:rPr>
        <w:t>Chad – what to focus on now</w:t>
      </w:r>
    </w:p>
    <w:p w14:paraId="44CFF93F" w14:textId="77777777" w:rsidR="00BD0C6D" w:rsidRPr="00BD0C6D" w:rsidRDefault="00BD0C6D" w:rsidP="00BD0C6D">
      <w:pPr>
        <w:pStyle w:val="ListParagraph"/>
        <w:numPr>
          <w:ilvl w:val="0"/>
          <w:numId w:val="4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Become more quantitative with all calculations</w:t>
      </w:r>
    </w:p>
    <w:p w14:paraId="7999B0D0" w14:textId="77777777" w:rsidR="00BD0C6D" w:rsidRPr="00BD0C6D" w:rsidRDefault="00BD0C6D" w:rsidP="00BD0C6D">
      <w:pPr>
        <w:pStyle w:val="ListParagraph"/>
        <w:numPr>
          <w:ilvl w:val="0"/>
          <w:numId w:val="4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Focus on heating and heat transfer</w:t>
      </w:r>
    </w:p>
    <w:p w14:paraId="18210DFB" w14:textId="77777777" w:rsidR="00BD0C6D" w:rsidRPr="00BD0C6D" w:rsidRDefault="00BD0C6D" w:rsidP="00BD0C6D">
      <w:pPr>
        <w:pStyle w:val="ListParagraph"/>
        <w:numPr>
          <w:ilvl w:val="0"/>
          <w:numId w:val="49"/>
        </w:numPr>
        <w:spacing w:line="276" w:lineRule="auto"/>
        <w:rPr>
          <w:rFonts w:cs="Arial"/>
          <w:sz w:val="20"/>
        </w:rPr>
      </w:pPr>
      <w:proofErr w:type="spellStart"/>
      <w:r w:rsidRPr="00BD0C6D">
        <w:rPr>
          <w:rFonts w:cs="Arial"/>
          <w:sz w:val="20"/>
        </w:rPr>
        <w:t>Bimaterials</w:t>
      </w:r>
      <w:proofErr w:type="spellEnd"/>
      <w:r w:rsidRPr="00BD0C6D">
        <w:rPr>
          <w:rFonts w:cs="Arial"/>
          <w:sz w:val="20"/>
        </w:rPr>
        <w:t xml:space="preserve"> </w:t>
      </w:r>
    </w:p>
    <w:p w14:paraId="472217BF" w14:textId="77777777" w:rsidR="00BD0C6D" w:rsidRPr="00BD0C6D" w:rsidRDefault="00BD0C6D" w:rsidP="00BD0C6D">
      <w:pPr>
        <w:pStyle w:val="ListParagraph"/>
        <w:numPr>
          <w:ilvl w:val="1"/>
          <w:numId w:val="49"/>
        </w:numPr>
        <w:spacing w:line="276" w:lineRule="auto"/>
        <w:rPr>
          <w:rFonts w:cs="Arial"/>
          <w:sz w:val="20"/>
        </w:rPr>
      </w:pPr>
      <w:proofErr w:type="spellStart"/>
      <w:r w:rsidRPr="00BD0C6D">
        <w:rPr>
          <w:rFonts w:cs="Arial"/>
          <w:sz w:val="20"/>
        </w:rPr>
        <w:t>Tradeoff</w:t>
      </w:r>
      <w:proofErr w:type="spellEnd"/>
      <w:r w:rsidRPr="00BD0C6D">
        <w:rPr>
          <w:rFonts w:cs="Arial"/>
          <w:sz w:val="20"/>
        </w:rPr>
        <w:t xml:space="preserve"> analysis</w:t>
      </w:r>
    </w:p>
    <w:p w14:paraId="01F5D1C2" w14:textId="77777777" w:rsidR="00BD0C6D" w:rsidRPr="00BD0C6D" w:rsidRDefault="00BD0C6D" w:rsidP="00BD0C6D">
      <w:pPr>
        <w:pStyle w:val="ListParagraph"/>
        <w:numPr>
          <w:ilvl w:val="0"/>
          <w:numId w:val="4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Shape memory</w:t>
      </w:r>
    </w:p>
    <w:p w14:paraId="4E7CAB02" w14:textId="77777777" w:rsidR="00BD0C6D" w:rsidRPr="00BD0C6D" w:rsidRDefault="00BD0C6D" w:rsidP="00BD0C6D">
      <w:pPr>
        <w:pStyle w:val="ListParagraph"/>
        <w:numPr>
          <w:ilvl w:val="1"/>
          <w:numId w:val="4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How much bending can we achieve</w:t>
      </w:r>
      <w:r w:rsidRPr="00BD0C6D">
        <w:rPr>
          <w:rFonts w:cs="Arial"/>
          <w:sz w:val="20"/>
        </w:rPr>
        <w:tab/>
      </w:r>
    </w:p>
    <w:p w14:paraId="1FB95A07" w14:textId="77777777" w:rsidR="00BD0C6D" w:rsidRPr="00BD0C6D" w:rsidRDefault="00BD0C6D" w:rsidP="00BD0C6D">
      <w:pPr>
        <w:pStyle w:val="ListParagraph"/>
        <w:numPr>
          <w:ilvl w:val="0"/>
          <w:numId w:val="4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Life Cycle Analysis</w:t>
      </w:r>
    </w:p>
    <w:p w14:paraId="24BF710C" w14:textId="77777777" w:rsidR="00BD0C6D" w:rsidRPr="00BD0C6D" w:rsidRDefault="00BD0C6D" w:rsidP="00BD0C6D">
      <w:pPr>
        <w:pStyle w:val="ListParagraph"/>
        <w:numPr>
          <w:ilvl w:val="1"/>
          <w:numId w:val="49"/>
        </w:numPr>
        <w:spacing w:line="276" w:lineRule="auto"/>
        <w:rPr>
          <w:rFonts w:cs="Arial"/>
          <w:sz w:val="20"/>
        </w:rPr>
      </w:pPr>
      <w:r w:rsidRPr="00BD0C6D">
        <w:rPr>
          <w:rFonts w:cs="Arial"/>
          <w:sz w:val="20"/>
        </w:rPr>
        <w:t>Preliminary Frame Selection</w:t>
      </w:r>
    </w:p>
    <w:p w14:paraId="5F609D2B" w14:textId="77777777" w:rsidR="00BD0C6D" w:rsidRPr="00BD0C6D" w:rsidRDefault="00BD0C6D" w:rsidP="00BD0C6D">
      <w:pPr>
        <w:pStyle w:val="ListParagraph"/>
        <w:ind w:left="1080"/>
        <w:rPr>
          <w:rFonts w:cs="Arial"/>
          <w:sz w:val="20"/>
        </w:rPr>
      </w:pPr>
    </w:p>
    <w:p w14:paraId="37A69115" w14:textId="77777777" w:rsidR="00CC3E17" w:rsidRPr="00BD0C6D" w:rsidRDefault="00CC3E17" w:rsidP="00CC3E17">
      <w:pPr>
        <w:rPr>
          <w:rFonts w:cs="Arial"/>
          <w:sz w:val="20"/>
        </w:rPr>
      </w:pPr>
    </w:p>
    <w:p w14:paraId="2780E195" w14:textId="77777777" w:rsidR="00CC3E17" w:rsidRPr="00BD0C6D" w:rsidRDefault="00CC3E17" w:rsidP="00CC3E17">
      <w:pPr>
        <w:rPr>
          <w:rFonts w:cs="Arial"/>
          <w:sz w:val="20"/>
        </w:rPr>
      </w:pPr>
    </w:p>
    <w:p w14:paraId="616431C8" w14:textId="165ACBA7" w:rsidR="00CC3E17" w:rsidRPr="00BD0C6D" w:rsidRDefault="00CC3E17" w:rsidP="00CC3E17">
      <w:pPr>
        <w:rPr>
          <w:rFonts w:cs="Arial"/>
          <w:sz w:val="20"/>
        </w:rPr>
      </w:pPr>
    </w:p>
    <w:p w14:paraId="344373D3" w14:textId="1ABF3B4C" w:rsidR="00DA5FD9" w:rsidRPr="00CC3E17" w:rsidRDefault="00CC3E17" w:rsidP="00CC3E17">
      <w:pPr>
        <w:tabs>
          <w:tab w:val="left" w:pos="5907"/>
        </w:tabs>
        <w:rPr>
          <w:sz w:val="20"/>
        </w:rPr>
      </w:pPr>
      <w:r w:rsidRPr="00BD0C6D">
        <w:rPr>
          <w:rFonts w:cs="Arial"/>
          <w:sz w:val="20"/>
        </w:rPr>
        <w:tab/>
      </w:r>
    </w:p>
    <w:sectPr w:rsidR="00DA5FD9" w:rsidRPr="00CC3E17">
      <w:headerReference w:type="default" r:id="rId8"/>
      <w:footerReference w:type="default" r:id="rId9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786C" w14:textId="77777777" w:rsidR="00112060" w:rsidRDefault="00112060">
      <w:r>
        <w:separator/>
      </w:r>
    </w:p>
  </w:endnote>
  <w:endnote w:type="continuationSeparator" w:id="0">
    <w:p w14:paraId="5BEAB599" w14:textId="77777777" w:rsidR="00112060" w:rsidRDefault="0011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 w14:paraId="3F929AAB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B2A1671" w14:textId="77777777"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ABBD87" w14:textId="77777777"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764E4F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64E4F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7644558E" w14:textId="77777777"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19ECA" w14:textId="77777777" w:rsidR="00112060" w:rsidRDefault="00112060">
      <w:r>
        <w:separator/>
      </w:r>
    </w:p>
  </w:footnote>
  <w:footnote w:type="continuationSeparator" w:id="0">
    <w:p w14:paraId="4C76DAF5" w14:textId="77777777" w:rsidR="00112060" w:rsidRDefault="0011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 w14:paraId="3E9A7B1D" w14:textId="77777777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D15695" w14:textId="77777777" w:rsidR="005D52A2" w:rsidRDefault="005D52A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2F3733D" w14:textId="77777777"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098AE39" w14:textId="77777777" w:rsidR="005D52A2" w:rsidRDefault="005D52A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14:paraId="1C6089FD" w14:textId="77777777" w:rsidR="005D52A2" w:rsidRDefault="005D52A2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764E4F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BD0C6D">
            <w:rPr>
              <w:i/>
              <w:noProof/>
              <w:sz w:val="16"/>
            </w:rPr>
            <w:t>22/09/2013</w:t>
          </w:r>
          <w:r>
            <w:rPr>
              <w:i/>
              <w:sz w:val="16"/>
            </w:rPr>
            <w:fldChar w:fldCharType="end"/>
          </w:r>
        </w:p>
      </w:tc>
    </w:tr>
  </w:tbl>
  <w:p w14:paraId="4771D6F6" w14:textId="77777777" w:rsidR="005D52A2" w:rsidRDefault="005D52A2"/>
  <w:p w14:paraId="75506385" w14:textId="77777777"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05D7A"/>
    <w:multiLevelType w:val="hybridMultilevel"/>
    <w:tmpl w:val="C0F27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93F"/>
    <w:multiLevelType w:val="hybridMultilevel"/>
    <w:tmpl w:val="229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14038"/>
    <w:multiLevelType w:val="hybridMultilevel"/>
    <w:tmpl w:val="14B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54FD0"/>
    <w:multiLevelType w:val="hybridMultilevel"/>
    <w:tmpl w:val="24A4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647FD0"/>
    <w:multiLevelType w:val="hybridMultilevel"/>
    <w:tmpl w:val="5E0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B3103"/>
    <w:multiLevelType w:val="hybridMultilevel"/>
    <w:tmpl w:val="3718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519D2"/>
    <w:multiLevelType w:val="hybridMultilevel"/>
    <w:tmpl w:val="7CF8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FD4"/>
    <w:multiLevelType w:val="hybridMultilevel"/>
    <w:tmpl w:val="96C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D428E9"/>
    <w:multiLevelType w:val="hybridMultilevel"/>
    <w:tmpl w:val="7310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03FC2"/>
    <w:multiLevelType w:val="hybridMultilevel"/>
    <w:tmpl w:val="63E2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7663F6"/>
    <w:multiLevelType w:val="hybridMultilevel"/>
    <w:tmpl w:val="E36439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8753D"/>
    <w:multiLevelType w:val="hybridMultilevel"/>
    <w:tmpl w:val="E7E4A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2D5B63"/>
    <w:multiLevelType w:val="hybridMultilevel"/>
    <w:tmpl w:val="BC4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6072E24"/>
    <w:multiLevelType w:val="hybridMultilevel"/>
    <w:tmpl w:val="ACEE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A5B3E"/>
    <w:multiLevelType w:val="hybridMultilevel"/>
    <w:tmpl w:val="2E6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047310"/>
    <w:multiLevelType w:val="hybridMultilevel"/>
    <w:tmpl w:val="0D20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B735D99"/>
    <w:multiLevelType w:val="hybridMultilevel"/>
    <w:tmpl w:val="1B82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C606C"/>
    <w:multiLevelType w:val="hybridMultilevel"/>
    <w:tmpl w:val="EA0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C651BA"/>
    <w:multiLevelType w:val="hybridMultilevel"/>
    <w:tmpl w:val="26BC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E3BDF"/>
    <w:multiLevelType w:val="hybridMultilevel"/>
    <w:tmpl w:val="5A5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39"/>
  </w:num>
  <w:num w:numId="4">
    <w:abstractNumId w:val="36"/>
  </w:num>
  <w:num w:numId="5">
    <w:abstractNumId w:val="33"/>
  </w:num>
  <w:num w:numId="6">
    <w:abstractNumId w:val="0"/>
  </w:num>
  <w:num w:numId="7">
    <w:abstractNumId w:val="35"/>
  </w:num>
  <w:num w:numId="8">
    <w:abstractNumId w:val="4"/>
  </w:num>
  <w:num w:numId="9">
    <w:abstractNumId w:val="24"/>
  </w:num>
  <w:num w:numId="10">
    <w:abstractNumId w:val="34"/>
  </w:num>
  <w:num w:numId="11">
    <w:abstractNumId w:val="30"/>
  </w:num>
  <w:num w:numId="12">
    <w:abstractNumId w:val="21"/>
  </w:num>
  <w:num w:numId="13">
    <w:abstractNumId w:val="8"/>
  </w:num>
  <w:num w:numId="14">
    <w:abstractNumId w:val="26"/>
  </w:num>
  <w:num w:numId="15">
    <w:abstractNumId w:val="13"/>
  </w:num>
  <w:num w:numId="16">
    <w:abstractNumId w:val="27"/>
  </w:num>
  <w:num w:numId="17">
    <w:abstractNumId w:val="37"/>
  </w:num>
  <w:num w:numId="18">
    <w:abstractNumId w:val="29"/>
  </w:num>
  <w:num w:numId="19">
    <w:abstractNumId w:val="28"/>
  </w:num>
  <w:num w:numId="20">
    <w:abstractNumId w:val="23"/>
  </w:num>
  <w:num w:numId="21">
    <w:abstractNumId w:val="42"/>
  </w:num>
  <w:num w:numId="22">
    <w:abstractNumId w:val="16"/>
  </w:num>
  <w:num w:numId="23">
    <w:abstractNumId w:val="3"/>
  </w:num>
  <w:num w:numId="24">
    <w:abstractNumId w:val="43"/>
  </w:num>
  <w:num w:numId="25">
    <w:abstractNumId w:val="18"/>
  </w:num>
  <w:num w:numId="26">
    <w:abstractNumId w:val="41"/>
  </w:num>
  <w:num w:numId="27">
    <w:abstractNumId w:val="38"/>
  </w:num>
  <w:num w:numId="28">
    <w:abstractNumId w:val="5"/>
  </w:num>
  <w:num w:numId="29">
    <w:abstractNumId w:val="48"/>
  </w:num>
  <w:num w:numId="30">
    <w:abstractNumId w:val="25"/>
  </w:num>
  <w:num w:numId="31">
    <w:abstractNumId w:val="1"/>
  </w:num>
  <w:num w:numId="32">
    <w:abstractNumId w:val="31"/>
  </w:num>
  <w:num w:numId="33">
    <w:abstractNumId w:val="17"/>
  </w:num>
  <w:num w:numId="34">
    <w:abstractNumId w:val="20"/>
  </w:num>
  <w:num w:numId="35">
    <w:abstractNumId w:val="11"/>
  </w:num>
  <w:num w:numId="36">
    <w:abstractNumId w:val="44"/>
  </w:num>
  <w:num w:numId="37">
    <w:abstractNumId w:val="9"/>
  </w:num>
  <w:num w:numId="38">
    <w:abstractNumId w:val="6"/>
  </w:num>
  <w:num w:numId="39">
    <w:abstractNumId w:val="47"/>
  </w:num>
  <w:num w:numId="40">
    <w:abstractNumId w:val="46"/>
  </w:num>
  <w:num w:numId="41">
    <w:abstractNumId w:val="45"/>
  </w:num>
  <w:num w:numId="42">
    <w:abstractNumId w:val="12"/>
  </w:num>
  <w:num w:numId="43">
    <w:abstractNumId w:val="15"/>
  </w:num>
  <w:num w:numId="44">
    <w:abstractNumId w:val="40"/>
  </w:num>
  <w:num w:numId="45">
    <w:abstractNumId w:val="14"/>
  </w:num>
  <w:num w:numId="46">
    <w:abstractNumId w:val="2"/>
  </w:num>
  <w:num w:numId="47">
    <w:abstractNumId w:val="10"/>
  </w:num>
  <w:num w:numId="48">
    <w:abstractNumId w:val="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B5F3A"/>
    <w:rsid w:val="00112060"/>
    <w:rsid w:val="00154934"/>
    <w:rsid w:val="00187DF2"/>
    <w:rsid w:val="00246907"/>
    <w:rsid w:val="00260975"/>
    <w:rsid w:val="002A7C75"/>
    <w:rsid w:val="002E3759"/>
    <w:rsid w:val="00355DA6"/>
    <w:rsid w:val="005B1693"/>
    <w:rsid w:val="005D52A2"/>
    <w:rsid w:val="00612731"/>
    <w:rsid w:val="00691310"/>
    <w:rsid w:val="00705469"/>
    <w:rsid w:val="0071370B"/>
    <w:rsid w:val="0073296A"/>
    <w:rsid w:val="00736917"/>
    <w:rsid w:val="00764E4F"/>
    <w:rsid w:val="00766528"/>
    <w:rsid w:val="007A3EE1"/>
    <w:rsid w:val="007D2220"/>
    <w:rsid w:val="00827A6A"/>
    <w:rsid w:val="008D25E0"/>
    <w:rsid w:val="009621E1"/>
    <w:rsid w:val="00AB4A49"/>
    <w:rsid w:val="00B6061B"/>
    <w:rsid w:val="00BA6329"/>
    <w:rsid w:val="00BD0C6D"/>
    <w:rsid w:val="00BD2121"/>
    <w:rsid w:val="00CC3E17"/>
    <w:rsid w:val="00CE1914"/>
    <w:rsid w:val="00CF2F0D"/>
    <w:rsid w:val="00DA5FD9"/>
    <w:rsid w:val="00F1517E"/>
    <w:rsid w:val="00F46343"/>
    <w:rsid w:val="00FC3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4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Vicki</cp:lastModifiedBy>
  <cp:revision>2</cp:revision>
  <cp:lastPrinted>2008-05-26T18:01:00Z</cp:lastPrinted>
  <dcterms:created xsi:type="dcterms:W3CDTF">2013-09-22T17:52:00Z</dcterms:created>
  <dcterms:modified xsi:type="dcterms:W3CDTF">2013-09-22T17:52:00Z</dcterms:modified>
  <cp:category>Rev 1.1;last template edit 3-5-05 gje</cp:category>
</cp:coreProperties>
</file>