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69" w:rsidRPr="004F2287" w:rsidRDefault="00573469" w:rsidP="00573469">
      <w:pPr>
        <w:spacing w:after="0"/>
        <w:rPr>
          <w:b/>
        </w:rPr>
      </w:pPr>
      <w:r w:rsidRPr="004F2287">
        <w:rPr>
          <w:b/>
        </w:rPr>
        <w:t>Tips for chairing Soil 500 sessions</w:t>
      </w:r>
    </w:p>
    <w:p w:rsidR="00573469" w:rsidRDefault="00573469" w:rsidP="005722E4">
      <w:pPr>
        <w:pStyle w:val="ListParagraph"/>
        <w:spacing w:after="0"/>
      </w:pPr>
      <w:r>
        <w:t xml:space="preserve">Touch base with your speaker 5-7 days prior, let them know you will be introducing them, ask for some bio information, find out their audio visual needs, and </w:t>
      </w:r>
      <w:r w:rsidR="005722E4">
        <w:t>arrang</w:t>
      </w:r>
      <w:r>
        <w:t>e</w:t>
      </w:r>
      <w:r w:rsidR="005722E4">
        <w:t xml:space="preserve"> to meet in room 154 about 10 minutes before the seminar for setup</w:t>
      </w:r>
      <w:r w:rsidR="00D70CCE">
        <w:t xml:space="preserve">. </w:t>
      </w:r>
      <w:r w:rsidR="00263C44">
        <w:t>Note seminar announcements will include some bio information.</w:t>
      </w:r>
      <w:bookmarkStart w:id="0" w:name="_GoBack"/>
      <w:bookmarkEnd w:id="0"/>
    </w:p>
    <w:p w:rsidR="00573469" w:rsidRDefault="00573469" w:rsidP="005722E4">
      <w:pPr>
        <w:pStyle w:val="ListParagraph"/>
        <w:spacing w:after="0"/>
      </w:pPr>
    </w:p>
    <w:p w:rsidR="00D70CCE" w:rsidRDefault="00D70CCE" w:rsidP="005722E4">
      <w:pPr>
        <w:pStyle w:val="ListParagraph"/>
        <w:spacing w:after="0"/>
      </w:pPr>
      <w:r>
        <w:t xml:space="preserve">There is a LCD projector in room 154, </w:t>
      </w:r>
      <w:r w:rsidR="00573469">
        <w:t>they can either use their own laptop or bring their presentation on a USB; there is</w:t>
      </w:r>
      <w:r>
        <w:t xml:space="preserve"> a laptop</w:t>
      </w:r>
      <w:r w:rsidR="00573469">
        <w:t xml:space="preserve"> (PC)</w:t>
      </w:r>
      <w:r>
        <w:t xml:space="preserve"> assigned to the room which can be picked up from room 268 MacMillan. If your guest speaker is using a Mac, there are adaptor cables in room 268 as well, but allow yourself a little extra setup time to get the correct cable.</w:t>
      </w:r>
      <w:r w:rsidR="005722E4">
        <w:t xml:space="preserve"> </w:t>
      </w:r>
    </w:p>
    <w:p w:rsidR="004F2287" w:rsidRDefault="004F2287" w:rsidP="005722E4">
      <w:pPr>
        <w:pStyle w:val="ListParagraph"/>
        <w:spacing w:after="0"/>
      </w:pPr>
    </w:p>
    <w:p w:rsidR="004F2287" w:rsidRDefault="004F2287" w:rsidP="005722E4">
      <w:pPr>
        <w:pStyle w:val="ListParagraph"/>
        <w:spacing w:after="0"/>
      </w:pPr>
      <w:r>
        <w:t xml:space="preserve">Note: there is a class in room 154 prior to the seminar so make sure to sort out any technical issues prior to class. </w:t>
      </w:r>
    </w:p>
    <w:p w:rsidR="00573469" w:rsidRDefault="00573469" w:rsidP="005722E4">
      <w:pPr>
        <w:pStyle w:val="ListParagraph"/>
        <w:spacing w:after="0"/>
      </w:pPr>
    </w:p>
    <w:p w:rsidR="00573469" w:rsidRDefault="00573469" w:rsidP="005722E4">
      <w:pPr>
        <w:pStyle w:val="ListParagraph"/>
        <w:spacing w:after="0"/>
      </w:pPr>
      <w:r>
        <w:t>I</w:t>
      </w:r>
      <w:r w:rsidR="004F2287">
        <w:t>f you need contact information (email) for your speaker</w:t>
      </w:r>
      <w:r>
        <w:t xml:space="preserve"> </w:t>
      </w:r>
      <w:r w:rsidR="004F2287">
        <w:t xml:space="preserve">contact </w:t>
      </w:r>
      <w:r>
        <w:t>Sandra</w:t>
      </w:r>
    </w:p>
    <w:p w:rsidR="004F2287" w:rsidRDefault="004F2287" w:rsidP="005722E4">
      <w:pPr>
        <w:pStyle w:val="ListParagraph"/>
        <w:spacing w:after="0"/>
      </w:pPr>
    </w:p>
    <w:p w:rsidR="00573469" w:rsidRDefault="00573469" w:rsidP="005722E4">
      <w:pPr>
        <w:pStyle w:val="ListParagraph"/>
        <w:spacing w:after="0"/>
      </w:pPr>
      <w:r>
        <w:t>Day of the seminar</w:t>
      </w:r>
    </w:p>
    <w:p w:rsidR="00573469" w:rsidRDefault="00573469" w:rsidP="00573469">
      <w:pPr>
        <w:pStyle w:val="ListParagraph"/>
        <w:numPr>
          <w:ilvl w:val="0"/>
          <w:numId w:val="2"/>
        </w:numPr>
        <w:spacing w:after="0"/>
      </w:pPr>
      <w:r>
        <w:t>Meet with the speaker prior</w:t>
      </w:r>
    </w:p>
    <w:p w:rsidR="00573469" w:rsidRDefault="00573469" w:rsidP="00573469">
      <w:pPr>
        <w:pStyle w:val="ListParagraph"/>
        <w:numPr>
          <w:ilvl w:val="0"/>
          <w:numId w:val="2"/>
        </w:numPr>
        <w:spacing w:after="0"/>
      </w:pPr>
      <w:r>
        <w:t>Setup AV equipment</w:t>
      </w:r>
    </w:p>
    <w:p w:rsidR="00573469" w:rsidRDefault="00573469" w:rsidP="00573469">
      <w:pPr>
        <w:pStyle w:val="ListParagraph"/>
        <w:numPr>
          <w:ilvl w:val="0"/>
          <w:numId w:val="2"/>
        </w:numPr>
        <w:spacing w:after="0"/>
      </w:pPr>
      <w:r>
        <w:t>Introduce the speaker</w:t>
      </w:r>
    </w:p>
    <w:p w:rsidR="00573469" w:rsidRDefault="00573469" w:rsidP="00573469">
      <w:pPr>
        <w:pStyle w:val="ListParagraph"/>
        <w:numPr>
          <w:ilvl w:val="0"/>
          <w:numId w:val="2"/>
        </w:numPr>
        <w:spacing w:after="0"/>
      </w:pPr>
      <w:r>
        <w:t>Think about 1 or 2 questions to ask the speaker to “stimulate” the discussion session if needed</w:t>
      </w:r>
    </w:p>
    <w:p w:rsidR="00573469" w:rsidRDefault="00573469" w:rsidP="00573469">
      <w:pPr>
        <w:pStyle w:val="ListParagraph"/>
        <w:numPr>
          <w:ilvl w:val="0"/>
          <w:numId w:val="2"/>
        </w:numPr>
        <w:spacing w:after="0"/>
      </w:pPr>
      <w:r>
        <w:t>Run the question and answer period</w:t>
      </w:r>
    </w:p>
    <w:p w:rsidR="00573469" w:rsidRDefault="00573469" w:rsidP="00573469">
      <w:pPr>
        <w:pStyle w:val="ListParagraph"/>
        <w:numPr>
          <w:ilvl w:val="0"/>
          <w:numId w:val="2"/>
        </w:numPr>
        <w:spacing w:after="0"/>
      </w:pPr>
      <w:r>
        <w:t>Thank the speaker</w:t>
      </w:r>
    </w:p>
    <w:sectPr w:rsidR="00573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4D42"/>
    <w:multiLevelType w:val="hybridMultilevel"/>
    <w:tmpl w:val="4CF6C7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BE121F"/>
    <w:multiLevelType w:val="hybridMultilevel"/>
    <w:tmpl w:val="93DA86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E"/>
    <w:rsid w:val="00105291"/>
    <w:rsid w:val="001A67DC"/>
    <w:rsid w:val="00263C44"/>
    <w:rsid w:val="004D52CB"/>
    <w:rsid w:val="004F2287"/>
    <w:rsid w:val="005722E4"/>
    <w:rsid w:val="00573469"/>
    <w:rsid w:val="00B83C87"/>
    <w:rsid w:val="00B97FEB"/>
    <w:rsid w:val="00D70CCE"/>
    <w:rsid w:val="00E46C64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DA6FB-9334-4A3A-A085-FD03002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E7DA-A54E-4FFA-97A0-4F9FE892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Brown</dc:creator>
  <cp:lastModifiedBy>sjbrown</cp:lastModifiedBy>
  <cp:revision>4</cp:revision>
  <dcterms:created xsi:type="dcterms:W3CDTF">2016-10-04T20:42:00Z</dcterms:created>
  <dcterms:modified xsi:type="dcterms:W3CDTF">2016-10-04T20:45:00Z</dcterms:modified>
</cp:coreProperties>
</file>