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4747" w14:textId="5A4A5440" w:rsidR="00A9028E" w:rsidRPr="00552A57" w:rsidRDefault="00552A57">
      <w:pPr>
        <w:rPr>
          <w:b/>
          <w:sz w:val="32"/>
          <w:lang w:val="en-CA"/>
        </w:rPr>
      </w:pPr>
      <w:r w:rsidRPr="00552A57">
        <w:rPr>
          <w:b/>
          <w:sz w:val="32"/>
          <w:lang w:val="en-CA"/>
        </w:rPr>
        <w:t>Assignment</w:t>
      </w:r>
      <w:r w:rsidR="00B523D3">
        <w:rPr>
          <w:b/>
          <w:sz w:val="32"/>
          <w:lang w:val="en-CA"/>
        </w:rPr>
        <w:t xml:space="preserve"> 4</w:t>
      </w:r>
      <w:r w:rsidRPr="00552A57">
        <w:rPr>
          <w:b/>
          <w:sz w:val="32"/>
          <w:lang w:val="en-CA"/>
        </w:rPr>
        <w:t>: Group Project: Designing an Electronic Library Tutorial</w:t>
      </w:r>
    </w:p>
    <w:p w14:paraId="58A13992" w14:textId="1BA0C0F1" w:rsidR="00552A57" w:rsidRPr="00F66982" w:rsidRDefault="00552A57">
      <w:pPr>
        <w:rPr>
          <w:color w:val="000000" w:themeColor="text1"/>
          <w:sz w:val="24"/>
          <w:lang w:val="en-CA"/>
        </w:rPr>
      </w:pPr>
      <w:r w:rsidRPr="00F66982">
        <w:rPr>
          <w:b/>
          <w:i/>
          <w:color w:val="FF0000"/>
          <w:sz w:val="24"/>
          <w:lang w:val="en-CA"/>
        </w:rPr>
        <w:t>Due date:</w:t>
      </w:r>
      <w:r w:rsidRPr="00F66982">
        <w:rPr>
          <w:i/>
          <w:color w:val="FF0000"/>
          <w:sz w:val="24"/>
          <w:lang w:val="en-CA"/>
        </w:rPr>
        <w:t xml:space="preserve"> </w:t>
      </w:r>
      <w:r w:rsidR="00814E01">
        <w:rPr>
          <w:i/>
          <w:color w:val="FF0000"/>
          <w:sz w:val="24"/>
          <w:lang w:val="en-CA"/>
        </w:rPr>
        <w:t>June 19</w:t>
      </w:r>
      <w:r w:rsidR="00656CEC">
        <w:rPr>
          <w:i/>
          <w:color w:val="FF0000"/>
          <w:sz w:val="24"/>
          <w:lang w:val="en-CA"/>
        </w:rPr>
        <w:t xml:space="preserve"> </w:t>
      </w:r>
    </w:p>
    <w:p w14:paraId="44F9C7BC" w14:textId="69218C88" w:rsidR="00F66982" w:rsidRDefault="00F66982">
      <w:pPr>
        <w:rPr>
          <w:color w:val="FF0000"/>
          <w:sz w:val="24"/>
          <w:lang w:val="en-CA"/>
        </w:rPr>
      </w:pPr>
    </w:p>
    <w:p w14:paraId="47192A47" w14:textId="119E4747" w:rsidR="008F6DCD" w:rsidRPr="008F6DCD" w:rsidRDefault="008F6DCD">
      <w:pPr>
        <w:rPr>
          <w:b/>
          <w:color w:val="000000" w:themeColor="text1"/>
          <w:sz w:val="28"/>
          <w:lang w:val="en-CA"/>
        </w:rPr>
      </w:pPr>
      <w:r w:rsidRPr="008F6DCD">
        <w:rPr>
          <w:b/>
          <w:color w:val="000000" w:themeColor="text1"/>
          <w:sz w:val="28"/>
          <w:lang w:val="en-CA"/>
        </w:rPr>
        <w:t xml:space="preserve">Points: </w:t>
      </w:r>
      <w:r w:rsidRPr="00656CEC">
        <w:rPr>
          <w:bCs/>
          <w:color w:val="000000" w:themeColor="text1"/>
          <w:sz w:val="24"/>
          <w:szCs w:val="21"/>
          <w:lang w:val="en-CA"/>
        </w:rPr>
        <w:t>/</w:t>
      </w:r>
      <w:r w:rsidR="000F5662" w:rsidRPr="00656CEC">
        <w:rPr>
          <w:bCs/>
          <w:color w:val="000000" w:themeColor="text1"/>
          <w:sz w:val="24"/>
          <w:szCs w:val="21"/>
          <w:lang w:val="en-CA"/>
        </w:rPr>
        <w:t>26</w:t>
      </w:r>
      <w:r w:rsidR="00814E01">
        <w:rPr>
          <w:bCs/>
          <w:color w:val="000000" w:themeColor="text1"/>
          <w:sz w:val="24"/>
          <w:szCs w:val="21"/>
          <w:lang w:val="en-CA"/>
        </w:rPr>
        <w:t xml:space="preserve"> </w:t>
      </w:r>
      <w:proofErr w:type="gramStart"/>
      <w:r w:rsidR="00CC13A4">
        <w:rPr>
          <w:bCs/>
          <w:color w:val="000000" w:themeColor="text1"/>
          <w:sz w:val="24"/>
          <w:szCs w:val="21"/>
          <w:lang w:val="en-CA"/>
        </w:rPr>
        <w:t xml:space="preserve">   </w:t>
      </w:r>
      <w:r w:rsidR="00814E01">
        <w:rPr>
          <w:color w:val="000000" w:themeColor="text1"/>
          <w:sz w:val="24"/>
          <w:lang w:val="en-CA"/>
        </w:rPr>
        <w:t>(</w:t>
      </w:r>
      <w:proofErr w:type="gramEnd"/>
      <w:r w:rsidR="00814E01">
        <w:rPr>
          <w:color w:val="000000" w:themeColor="text1"/>
          <w:sz w:val="24"/>
          <w:lang w:val="en-CA"/>
        </w:rPr>
        <w:t>25</w:t>
      </w:r>
      <w:r w:rsidR="00814E01" w:rsidRPr="00F66982">
        <w:rPr>
          <w:color w:val="000000" w:themeColor="text1"/>
          <w:sz w:val="24"/>
          <w:lang w:val="en-CA"/>
        </w:rPr>
        <w:t>% of total grade)</w:t>
      </w:r>
    </w:p>
    <w:p w14:paraId="2B8F6092" w14:textId="77777777" w:rsidR="008F6DCD" w:rsidRDefault="008F6DCD">
      <w:pPr>
        <w:rPr>
          <w:color w:val="FF0000"/>
          <w:sz w:val="24"/>
          <w:lang w:val="en-CA"/>
        </w:rPr>
      </w:pPr>
    </w:p>
    <w:p w14:paraId="11657C33" w14:textId="77777777" w:rsidR="00A864A8" w:rsidRPr="00D9607E" w:rsidRDefault="00A864A8" w:rsidP="00A864A8">
      <w:pPr>
        <w:rPr>
          <w:b/>
          <w:sz w:val="28"/>
          <w:lang w:val="en-CA"/>
        </w:rPr>
      </w:pPr>
      <w:r w:rsidRPr="00D9607E">
        <w:rPr>
          <w:b/>
          <w:sz w:val="28"/>
          <w:lang w:val="en-CA"/>
        </w:rPr>
        <w:t>Purpose:</w:t>
      </w:r>
    </w:p>
    <w:p w14:paraId="7D5A5B4F" w14:textId="77777777" w:rsidR="00A864A8" w:rsidRDefault="00A864A8" w:rsidP="00A864A8">
      <w:pPr>
        <w:rPr>
          <w:sz w:val="24"/>
          <w:lang w:val="en-CA"/>
        </w:rPr>
      </w:pPr>
      <w:r>
        <w:rPr>
          <w:sz w:val="24"/>
          <w:lang w:val="en-CA"/>
        </w:rPr>
        <w:t xml:space="preserve">To apply instructional knowledge and skills to an online teaching experience.  Also, to become familiar with the technology (screencast software, video editing software, web tutorial design software, etc.) that we employ as teachers and librarians to convey information online. </w:t>
      </w:r>
    </w:p>
    <w:p w14:paraId="0E6DDB0A" w14:textId="77777777" w:rsidR="00A864A8" w:rsidRDefault="00A864A8" w:rsidP="00A864A8">
      <w:pPr>
        <w:rPr>
          <w:sz w:val="24"/>
          <w:lang w:val="en-CA"/>
        </w:rPr>
      </w:pPr>
    </w:p>
    <w:p w14:paraId="2778D358" w14:textId="77777777" w:rsidR="00A864A8" w:rsidRPr="00D9607E" w:rsidRDefault="00A864A8" w:rsidP="00A864A8">
      <w:pPr>
        <w:rPr>
          <w:b/>
          <w:sz w:val="28"/>
          <w:lang w:val="en-CA"/>
        </w:rPr>
      </w:pPr>
      <w:r w:rsidRPr="00D9607E">
        <w:rPr>
          <w:b/>
          <w:sz w:val="28"/>
          <w:lang w:val="en-CA"/>
        </w:rPr>
        <w:t>Learning Outcomes:</w:t>
      </w:r>
    </w:p>
    <w:p w14:paraId="6150A019" w14:textId="695C34E9" w:rsidR="00A864A8" w:rsidRDefault="00A864A8" w:rsidP="00A864A8">
      <w:pPr>
        <w:rPr>
          <w:sz w:val="24"/>
          <w:lang w:val="en-CA"/>
        </w:rPr>
      </w:pPr>
      <w:r>
        <w:rPr>
          <w:sz w:val="24"/>
          <w:lang w:val="en-CA"/>
        </w:rPr>
        <w:t xml:space="preserve">Through completion of this assignment, </w:t>
      </w:r>
      <w:r w:rsidR="002104B3">
        <w:rPr>
          <w:sz w:val="24"/>
          <w:lang w:val="en-CA"/>
        </w:rPr>
        <w:t xml:space="preserve">you </w:t>
      </w:r>
      <w:r>
        <w:rPr>
          <w:sz w:val="24"/>
          <w:lang w:val="en-CA"/>
        </w:rPr>
        <w:t>will...</w:t>
      </w:r>
    </w:p>
    <w:p w14:paraId="6D1AC3B5" w14:textId="77777777" w:rsidR="00A864A8" w:rsidRDefault="00A864A8" w:rsidP="00A864A8">
      <w:pPr>
        <w:pStyle w:val="ListParagraph"/>
        <w:numPr>
          <w:ilvl w:val="0"/>
          <w:numId w:val="5"/>
        </w:numPr>
        <w:rPr>
          <w:sz w:val="24"/>
          <w:lang w:val="en-CA"/>
        </w:rPr>
      </w:pPr>
      <w:r>
        <w:rPr>
          <w:sz w:val="24"/>
          <w:lang w:val="en-CA"/>
        </w:rPr>
        <w:t>work in a group to complete an electronic tutorial</w:t>
      </w:r>
    </w:p>
    <w:p w14:paraId="36D2F4C9" w14:textId="48A0100E" w:rsidR="00A864A8" w:rsidRDefault="00A864A8" w:rsidP="00A864A8">
      <w:pPr>
        <w:pStyle w:val="ListParagraph"/>
        <w:numPr>
          <w:ilvl w:val="0"/>
          <w:numId w:val="5"/>
        </w:numPr>
        <w:rPr>
          <w:sz w:val="24"/>
          <w:lang w:val="en-CA"/>
        </w:rPr>
      </w:pPr>
      <w:r>
        <w:rPr>
          <w:sz w:val="24"/>
          <w:lang w:val="en-CA"/>
        </w:rPr>
        <w:t xml:space="preserve">demonstrate collegiality and professionalism through group work </w:t>
      </w:r>
    </w:p>
    <w:p w14:paraId="56058A6D" w14:textId="4B7DCAE5" w:rsidR="00A864A8" w:rsidRDefault="00A864A8" w:rsidP="00A864A8">
      <w:pPr>
        <w:pStyle w:val="ListParagraph"/>
        <w:numPr>
          <w:ilvl w:val="0"/>
          <w:numId w:val="5"/>
        </w:numPr>
        <w:rPr>
          <w:sz w:val="24"/>
          <w:lang w:val="en-CA"/>
        </w:rPr>
      </w:pPr>
      <w:r>
        <w:rPr>
          <w:sz w:val="24"/>
          <w:lang w:val="en-CA"/>
        </w:rPr>
        <w:t xml:space="preserve">create an effective tutorial that teaches a particular piece of knowledge/skill in a specific context </w:t>
      </w:r>
    </w:p>
    <w:p w14:paraId="2D9C5569" w14:textId="77777777" w:rsidR="00A864A8" w:rsidRDefault="00A864A8" w:rsidP="00A864A8">
      <w:pPr>
        <w:pStyle w:val="ListParagraph"/>
        <w:numPr>
          <w:ilvl w:val="0"/>
          <w:numId w:val="5"/>
        </w:numPr>
        <w:rPr>
          <w:sz w:val="24"/>
          <w:lang w:val="en-CA"/>
        </w:rPr>
      </w:pPr>
      <w:r>
        <w:rPr>
          <w:sz w:val="24"/>
          <w:lang w:val="en-CA"/>
        </w:rPr>
        <w:t>use technology effectively</w:t>
      </w:r>
    </w:p>
    <w:p w14:paraId="61856081" w14:textId="77777777" w:rsidR="00A864A8" w:rsidRDefault="00A864A8" w:rsidP="00A864A8">
      <w:pPr>
        <w:pStyle w:val="ListParagraph"/>
        <w:numPr>
          <w:ilvl w:val="0"/>
          <w:numId w:val="5"/>
        </w:numPr>
        <w:rPr>
          <w:sz w:val="24"/>
          <w:lang w:val="en-CA"/>
        </w:rPr>
      </w:pPr>
      <w:r>
        <w:rPr>
          <w:sz w:val="24"/>
          <w:lang w:val="en-CA"/>
        </w:rPr>
        <w:t>demonstrate knowledge and skills learned in this course, including</w:t>
      </w:r>
    </w:p>
    <w:p w14:paraId="54D41A04" w14:textId="77777777" w:rsidR="00A864A8" w:rsidRDefault="00A864A8" w:rsidP="00A864A8">
      <w:pPr>
        <w:pStyle w:val="ListParagraph"/>
        <w:numPr>
          <w:ilvl w:val="1"/>
          <w:numId w:val="5"/>
        </w:numPr>
        <w:rPr>
          <w:sz w:val="24"/>
          <w:lang w:val="en-CA"/>
        </w:rPr>
      </w:pPr>
      <w:r>
        <w:rPr>
          <w:sz w:val="24"/>
          <w:lang w:val="en-CA"/>
        </w:rPr>
        <w:t>creating an engaging learning experience</w:t>
      </w:r>
    </w:p>
    <w:p w14:paraId="67F6ED88" w14:textId="77777777" w:rsidR="00A864A8" w:rsidRDefault="00A864A8" w:rsidP="00A864A8">
      <w:pPr>
        <w:pStyle w:val="ListParagraph"/>
        <w:numPr>
          <w:ilvl w:val="1"/>
          <w:numId w:val="5"/>
        </w:numPr>
        <w:rPr>
          <w:sz w:val="24"/>
          <w:lang w:val="en-CA"/>
        </w:rPr>
      </w:pPr>
      <w:r>
        <w:rPr>
          <w:sz w:val="24"/>
          <w:lang w:val="en-CA"/>
        </w:rPr>
        <w:t>creating a clear learning experience</w:t>
      </w:r>
    </w:p>
    <w:p w14:paraId="070371B2" w14:textId="77777777" w:rsidR="00A864A8" w:rsidRPr="00615840" w:rsidRDefault="00A864A8" w:rsidP="00A864A8">
      <w:pPr>
        <w:pStyle w:val="ListParagraph"/>
        <w:numPr>
          <w:ilvl w:val="1"/>
          <w:numId w:val="5"/>
        </w:numPr>
        <w:rPr>
          <w:sz w:val="24"/>
          <w:lang w:val="en-CA"/>
        </w:rPr>
      </w:pPr>
      <w:r>
        <w:rPr>
          <w:sz w:val="24"/>
          <w:lang w:val="en-CA"/>
        </w:rPr>
        <w:t>application of learning theory where appropriate</w:t>
      </w:r>
    </w:p>
    <w:p w14:paraId="2A2D73BC" w14:textId="77777777" w:rsidR="00A864A8" w:rsidRDefault="00A864A8" w:rsidP="00A864A8">
      <w:pPr>
        <w:pStyle w:val="ListParagraph"/>
        <w:numPr>
          <w:ilvl w:val="0"/>
          <w:numId w:val="5"/>
        </w:numPr>
        <w:rPr>
          <w:sz w:val="24"/>
          <w:lang w:val="en-CA"/>
        </w:rPr>
      </w:pPr>
      <w:r>
        <w:rPr>
          <w:sz w:val="24"/>
          <w:lang w:val="en-CA"/>
        </w:rPr>
        <w:t>reflect as a group on the experience and the product created</w:t>
      </w:r>
    </w:p>
    <w:p w14:paraId="2CBDC45F" w14:textId="77777777" w:rsidR="00A864A8" w:rsidRPr="000A7736" w:rsidRDefault="00A864A8" w:rsidP="00A864A8">
      <w:pPr>
        <w:pStyle w:val="ListParagraph"/>
        <w:numPr>
          <w:ilvl w:val="0"/>
          <w:numId w:val="5"/>
        </w:numPr>
        <w:rPr>
          <w:sz w:val="24"/>
          <w:lang w:val="en-CA"/>
        </w:rPr>
      </w:pPr>
      <w:r>
        <w:rPr>
          <w:sz w:val="24"/>
          <w:lang w:val="en-CA"/>
        </w:rPr>
        <w:t>evaluate the product created in objective terms</w:t>
      </w:r>
      <w:r>
        <w:rPr>
          <w:sz w:val="24"/>
          <w:lang w:val="en-CA"/>
        </w:rPr>
        <w:br/>
      </w:r>
    </w:p>
    <w:p w14:paraId="3C2A7A85" w14:textId="4E92265F" w:rsidR="00552A57" w:rsidRPr="00D9607E" w:rsidRDefault="00F66982">
      <w:pPr>
        <w:rPr>
          <w:b/>
          <w:color w:val="000000" w:themeColor="text1"/>
          <w:sz w:val="28"/>
          <w:lang w:val="en-CA"/>
        </w:rPr>
      </w:pPr>
      <w:r w:rsidRPr="00D9607E">
        <w:rPr>
          <w:b/>
          <w:color w:val="000000" w:themeColor="text1"/>
          <w:sz w:val="28"/>
          <w:lang w:val="en-CA"/>
        </w:rPr>
        <w:t xml:space="preserve">Task: </w:t>
      </w:r>
      <w:r w:rsidR="00552A57" w:rsidRPr="00D9607E">
        <w:rPr>
          <w:b/>
          <w:color w:val="000000" w:themeColor="text1"/>
          <w:sz w:val="28"/>
          <w:lang w:val="en-CA"/>
        </w:rPr>
        <w:tab/>
        <w:t xml:space="preserve">     </w:t>
      </w:r>
    </w:p>
    <w:p w14:paraId="299C2D32" w14:textId="77777777" w:rsidR="00CF1F42" w:rsidRDefault="00CF1F42">
      <w:pPr>
        <w:rPr>
          <w:sz w:val="24"/>
          <w:lang w:val="en-CA"/>
        </w:rPr>
      </w:pPr>
    </w:p>
    <w:p w14:paraId="3A0FBB72" w14:textId="02012610" w:rsidR="00814E01" w:rsidRDefault="00552A57" w:rsidP="00814E01">
      <w:pPr>
        <w:rPr>
          <w:sz w:val="24"/>
          <w:lang w:val="en-CA"/>
        </w:rPr>
      </w:pPr>
      <w:r>
        <w:rPr>
          <w:sz w:val="24"/>
          <w:lang w:val="en-CA"/>
        </w:rPr>
        <w:t>In</w:t>
      </w:r>
      <w:r w:rsidR="00814E01">
        <w:rPr>
          <w:sz w:val="24"/>
          <w:lang w:val="en-CA"/>
        </w:rPr>
        <w:t xml:space="preserve"> small</w:t>
      </w:r>
      <w:r>
        <w:rPr>
          <w:sz w:val="24"/>
          <w:lang w:val="en-CA"/>
        </w:rPr>
        <w:t xml:space="preserve"> groups</w:t>
      </w:r>
      <w:r w:rsidR="00814E01">
        <w:rPr>
          <w:sz w:val="24"/>
          <w:lang w:val="en-CA"/>
        </w:rPr>
        <w:t xml:space="preserve"> (3-5 people)</w:t>
      </w:r>
      <w:r w:rsidR="00B965DF">
        <w:rPr>
          <w:sz w:val="24"/>
          <w:lang w:val="en-CA"/>
        </w:rPr>
        <w:t xml:space="preserve">, </w:t>
      </w:r>
      <w:r w:rsidR="00814E01">
        <w:rPr>
          <w:sz w:val="24"/>
          <w:lang w:val="en-CA"/>
        </w:rPr>
        <w:t xml:space="preserve">create </w:t>
      </w:r>
      <w:r w:rsidR="00B965DF">
        <w:rPr>
          <w:sz w:val="24"/>
          <w:lang w:val="en-CA"/>
        </w:rPr>
        <w:t>a</w:t>
      </w:r>
      <w:r w:rsidR="00CF53F9">
        <w:rPr>
          <w:sz w:val="24"/>
          <w:lang w:val="en-CA"/>
        </w:rPr>
        <w:t>n instructional video</w:t>
      </w:r>
      <w:r w:rsidR="00B965DF">
        <w:rPr>
          <w:sz w:val="24"/>
          <w:lang w:val="en-CA"/>
        </w:rPr>
        <w:t xml:space="preserve"> tutorial</w:t>
      </w:r>
      <w:r w:rsidR="00814E01">
        <w:rPr>
          <w:sz w:val="24"/>
          <w:lang w:val="en-CA"/>
        </w:rPr>
        <w:t xml:space="preserve"> of </w:t>
      </w:r>
      <w:r w:rsidR="00AD7909">
        <w:rPr>
          <w:sz w:val="24"/>
          <w:lang w:val="en-CA"/>
        </w:rPr>
        <w:t>4</w:t>
      </w:r>
      <w:r w:rsidR="00814E01">
        <w:rPr>
          <w:sz w:val="24"/>
          <w:lang w:val="en-CA"/>
        </w:rPr>
        <w:t xml:space="preserve"> to </w:t>
      </w:r>
      <w:r w:rsidR="00AD7909">
        <w:rPr>
          <w:sz w:val="24"/>
          <w:lang w:val="en-CA"/>
        </w:rPr>
        <w:t>6</w:t>
      </w:r>
      <w:r w:rsidR="00814E01">
        <w:rPr>
          <w:sz w:val="24"/>
          <w:lang w:val="en-CA"/>
        </w:rPr>
        <w:t xml:space="preserve"> minutes on one of the topics below:</w:t>
      </w:r>
    </w:p>
    <w:p w14:paraId="277050CD" w14:textId="185F4776" w:rsidR="00AD216E" w:rsidRPr="00127D62" w:rsidRDefault="00814E01" w:rsidP="00814E01">
      <w:pPr>
        <w:pStyle w:val="ListParagraph"/>
        <w:numPr>
          <w:ilvl w:val="4"/>
          <w:numId w:val="14"/>
        </w:numPr>
        <w:rPr>
          <w:sz w:val="24"/>
          <w:lang w:val="en-CA"/>
        </w:rPr>
      </w:pPr>
      <w:r>
        <w:rPr>
          <w:sz w:val="24"/>
          <w:lang w:val="en-CA"/>
        </w:rPr>
        <w:t>How to use one</w:t>
      </w:r>
      <w:r w:rsidR="00AD7909">
        <w:rPr>
          <w:sz w:val="24"/>
          <w:lang w:val="en-CA"/>
        </w:rPr>
        <w:t xml:space="preserve"> or more</w:t>
      </w:r>
      <w:r>
        <w:rPr>
          <w:sz w:val="24"/>
          <w:lang w:val="en-CA"/>
        </w:rPr>
        <w:t xml:space="preserve"> of the search functions of a</w:t>
      </w:r>
      <w:r w:rsidR="00127D62" w:rsidRPr="00127D62">
        <w:rPr>
          <w:sz w:val="24"/>
          <w:lang w:val="en-CA"/>
        </w:rPr>
        <w:t xml:space="preserve">n article database such as </w:t>
      </w:r>
      <w:proofErr w:type="spellStart"/>
      <w:r w:rsidR="00AD216E" w:rsidRPr="00127D62">
        <w:rPr>
          <w:sz w:val="24"/>
          <w:lang w:val="en-CA"/>
        </w:rPr>
        <w:t>Psycinfo</w:t>
      </w:r>
      <w:proofErr w:type="spellEnd"/>
      <w:r w:rsidR="00127D62">
        <w:rPr>
          <w:sz w:val="24"/>
          <w:lang w:val="en-CA"/>
        </w:rPr>
        <w:t>, CINAHL</w:t>
      </w:r>
      <w:r w:rsidR="00C76422">
        <w:rPr>
          <w:sz w:val="24"/>
          <w:lang w:val="en-CA"/>
        </w:rPr>
        <w:t>, ABI Inform</w:t>
      </w:r>
      <w:r>
        <w:rPr>
          <w:sz w:val="24"/>
          <w:lang w:val="en-CA"/>
        </w:rPr>
        <w:t xml:space="preserve">, </w:t>
      </w:r>
      <w:r w:rsidR="00AD216E" w:rsidRPr="00127D62">
        <w:rPr>
          <w:sz w:val="24"/>
          <w:lang w:val="en-CA"/>
        </w:rPr>
        <w:t>Medline</w:t>
      </w:r>
      <w:r>
        <w:rPr>
          <w:sz w:val="24"/>
          <w:lang w:val="en-CA"/>
        </w:rPr>
        <w:t>, etc. (</w:t>
      </w:r>
      <w:r w:rsidR="00AD7909">
        <w:rPr>
          <w:sz w:val="24"/>
          <w:lang w:val="en-CA"/>
        </w:rPr>
        <w:t>C</w:t>
      </w:r>
      <w:r>
        <w:rPr>
          <w:sz w:val="24"/>
          <w:lang w:val="en-CA"/>
        </w:rPr>
        <w:t>hoose from UBC’s list of databases)</w:t>
      </w:r>
    </w:p>
    <w:p w14:paraId="70EDDDA6" w14:textId="77777777" w:rsidR="00814E01" w:rsidRDefault="00814E01" w:rsidP="00814E01">
      <w:pPr>
        <w:pStyle w:val="ListParagraph"/>
        <w:numPr>
          <w:ilvl w:val="4"/>
          <w:numId w:val="14"/>
        </w:numPr>
        <w:rPr>
          <w:sz w:val="24"/>
          <w:lang w:val="en-CA"/>
        </w:rPr>
      </w:pPr>
      <w:r>
        <w:rPr>
          <w:sz w:val="24"/>
          <w:lang w:val="en-CA"/>
        </w:rPr>
        <w:t>How to use UBC’s Summon discovery layer</w:t>
      </w:r>
    </w:p>
    <w:p w14:paraId="746762C6" w14:textId="77777777" w:rsidR="00814E01" w:rsidRDefault="00814E01" w:rsidP="00814E01">
      <w:pPr>
        <w:pStyle w:val="ListParagraph"/>
        <w:numPr>
          <w:ilvl w:val="4"/>
          <w:numId w:val="14"/>
        </w:numPr>
        <w:rPr>
          <w:sz w:val="24"/>
          <w:lang w:val="en-CA"/>
        </w:rPr>
      </w:pPr>
      <w:r>
        <w:rPr>
          <w:sz w:val="24"/>
          <w:lang w:val="en-CA"/>
        </w:rPr>
        <w:t xml:space="preserve">How to use the UBC library catalogue </w:t>
      </w:r>
    </w:p>
    <w:p w14:paraId="02103F49" w14:textId="57F03CA2" w:rsidR="00127D62" w:rsidRDefault="00814E01" w:rsidP="00814E01">
      <w:pPr>
        <w:pStyle w:val="ListParagraph"/>
        <w:numPr>
          <w:ilvl w:val="4"/>
          <w:numId w:val="14"/>
        </w:numPr>
        <w:rPr>
          <w:sz w:val="24"/>
          <w:lang w:val="en-CA"/>
        </w:rPr>
      </w:pPr>
      <w:r>
        <w:rPr>
          <w:sz w:val="24"/>
          <w:lang w:val="en-CA"/>
        </w:rPr>
        <w:t>How to use a</w:t>
      </w:r>
      <w:r w:rsidR="00127D62">
        <w:rPr>
          <w:sz w:val="24"/>
          <w:lang w:val="en-CA"/>
        </w:rPr>
        <w:t>n archival finding aid</w:t>
      </w:r>
    </w:p>
    <w:p w14:paraId="47D109FF" w14:textId="17C4C836" w:rsidR="00AD7909" w:rsidRDefault="00AD7909" w:rsidP="00814E01">
      <w:pPr>
        <w:pStyle w:val="ListParagraph"/>
        <w:numPr>
          <w:ilvl w:val="4"/>
          <w:numId w:val="14"/>
        </w:numPr>
        <w:rPr>
          <w:sz w:val="24"/>
          <w:lang w:val="en-CA"/>
        </w:rPr>
      </w:pPr>
      <w:r>
        <w:rPr>
          <w:sz w:val="24"/>
          <w:lang w:val="en-CA"/>
        </w:rPr>
        <w:t>How to use the Libby app</w:t>
      </w:r>
    </w:p>
    <w:p w14:paraId="651DCE0A" w14:textId="2CD9570F" w:rsidR="00127D62" w:rsidRDefault="00814E01" w:rsidP="00814E01">
      <w:pPr>
        <w:pStyle w:val="ListParagraph"/>
        <w:numPr>
          <w:ilvl w:val="4"/>
          <w:numId w:val="14"/>
        </w:numPr>
        <w:rPr>
          <w:sz w:val="24"/>
          <w:lang w:val="en-CA"/>
        </w:rPr>
      </w:pPr>
      <w:r>
        <w:rPr>
          <w:sz w:val="24"/>
          <w:lang w:val="en-CA"/>
        </w:rPr>
        <w:t xml:space="preserve">How to use an online </w:t>
      </w:r>
      <w:r w:rsidR="00127D62">
        <w:rPr>
          <w:sz w:val="24"/>
          <w:lang w:val="en-CA"/>
        </w:rPr>
        <w:t>search</w:t>
      </w:r>
      <w:r w:rsidR="00CF1F42">
        <w:rPr>
          <w:sz w:val="24"/>
          <w:lang w:val="en-CA"/>
        </w:rPr>
        <w:t>able</w:t>
      </w:r>
      <w:r w:rsidR="00127D62">
        <w:rPr>
          <w:sz w:val="24"/>
          <w:lang w:val="en-CA"/>
        </w:rPr>
        <w:t xml:space="preserve"> resource</w:t>
      </w:r>
      <w:r>
        <w:rPr>
          <w:sz w:val="24"/>
          <w:lang w:val="en-CA"/>
        </w:rPr>
        <w:t xml:space="preserve"> such as </w:t>
      </w:r>
      <w:r w:rsidR="00127D62">
        <w:rPr>
          <w:sz w:val="24"/>
          <w:lang w:val="en-CA"/>
        </w:rPr>
        <w:t xml:space="preserve">Archive of Our Own, </w:t>
      </w:r>
      <w:proofErr w:type="spellStart"/>
      <w:r w:rsidR="00127D62">
        <w:rPr>
          <w:sz w:val="24"/>
          <w:lang w:val="en-CA"/>
        </w:rPr>
        <w:t>Ravelry</w:t>
      </w:r>
      <w:proofErr w:type="spellEnd"/>
      <w:r w:rsidR="00127D62">
        <w:rPr>
          <w:sz w:val="24"/>
          <w:lang w:val="en-CA"/>
        </w:rPr>
        <w:t xml:space="preserve">, glazy.org, </w:t>
      </w:r>
      <w:r w:rsidR="0087079B">
        <w:rPr>
          <w:sz w:val="24"/>
          <w:lang w:val="en-CA"/>
        </w:rPr>
        <w:t>Statistics Canada</w:t>
      </w:r>
      <w:r>
        <w:rPr>
          <w:sz w:val="24"/>
          <w:lang w:val="en-CA"/>
        </w:rPr>
        <w:t>, etc. (Check with instructor first if not one of these)</w:t>
      </w:r>
    </w:p>
    <w:p w14:paraId="4D923CCD" w14:textId="77777777" w:rsidR="00814E01" w:rsidRDefault="0087079B" w:rsidP="00CB30CD">
      <w:pPr>
        <w:pStyle w:val="ListParagraph"/>
        <w:numPr>
          <w:ilvl w:val="4"/>
          <w:numId w:val="14"/>
        </w:numPr>
        <w:rPr>
          <w:sz w:val="24"/>
          <w:lang w:val="en-CA"/>
        </w:rPr>
      </w:pPr>
      <w:r w:rsidRPr="00814E01">
        <w:rPr>
          <w:sz w:val="24"/>
          <w:lang w:val="en-CA"/>
        </w:rPr>
        <w:t xml:space="preserve">Advanced searching functionality in Google or Google Scholar </w:t>
      </w:r>
    </w:p>
    <w:p w14:paraId="159E9EC0" w14:textId="6E228CAE" w:rsidR="00814E01" w:rsidRDefault="00814E01" w:rsidP="00CB30CD">
      <w:pPr>
        <w:pStyle w:val="ListParagraph"/>
        <w:numPr>
          <w:ilvl w:val="4"/>
          <w:numId w:val="14"/>
        </w:numPr>
        <w:rPr>
          <w:sz w:val="24"/>
          <w:lang w:val="en-CA"/>
        </w:rPr>
      </w:pPr>
      <w:r>
        <w:rPr>
          <w:sz w:val="24"/>
          <w:lang w:val="en-CA"/>
        </w:rPr>
        <w:t>How to evaluate web resources</w:t>
      </w:r>
    </w:p>
    <w:p w14:paraId="319CDE47" w14:textId="5A1330ED" w:rsidR="00814E01" w:rsidRDefault="00814E01" w:rsidP="00CB30CD">
      <w:pPr>
        <w:pStyle w:val="ListParagraph"/>
        <w:numPr>
          <w:ilvl w:val="4"/>
          <w:numId w:val="14"/>
        </w:numPr>
        <w:rPr>
          <w:sz w:val="24"/>
          <w:lang w:val="en-CA"/>
        </w:rPr>
      </w:pPr>
      <w:r>
        <w:rPr>
          <w:sz w:val="24"/>
          <w:lang w:val="en-CA"/>
        </w:rPr>
        <w:t>How to create a Boolean search string</w:t>
      </w:r>
    </w:p>
    <w:p w14:paraId="417F06EB" w14:textId="7D8C4835" w:rsidR="00AD7909" w:rsidRDefault="00AD7909" w:rsidP="00CB30CD">
      <w:pPr>
        <w:pStyle w:val="ListParagraph"/>
        <w:numPr>
          <w:ilvl w:val="4"/>
          <w:numId w:val="14"/>
        </w:numPr>
        <w:rPr>
          <w:sz w:val="24"/>
          <w:lang w:val="en-CA"/>
        </w:rPr>
      </w:pPr>
      <w:r>
        <w:rPr>
          <w:sz w:val="24"/>
          <w:lang w:val="en-CA"/>
        </w:rPr>
        <w:t>How to do controlled vocabulary searching in an article database (</w:t>
      </w:r>
      <w:proofErr w:type="spellStart"/>
      <w:r>
        <w:rPr>
          <w:sz w:val="24"/>
          <w:lang w:val="en-CA"/>
        </w:rPr>
        <w:t>eg.</w:t>
      </w:r>
      <w:proofErr w:type="spellEnd"/>
      <w:r>
        <w:rPr>
          <w:sz w:val="24"/>
          <w:lang w:val="en-CA"/>
        </w:rPr>
        <w:t xml:space="preserve"> </w:t>
      </w:r>
      <w:proofErr w:type="spellStart"/>
      <w:r>
        <w:rPr>
          <w:sz w:val="24"/>
          <w:lang w:val="en-CA"/>
        </w:rPr>
        <w:t>PsychInfo</w:t>
      </w:r>
      <w:proofErr w:type="spellEnd"/>
      <w:r>
        <w:rPr>
          <w:sz w:val="24"/>
          <w:lang w:val="en-CA"/>
        </w:rPr>
        <w:t>)</w:t>
      </w:r>
    </w:p>
    <w:p w14:paraId="6B369EF4" w14:textId="4FF4CB89" w:rsidR="00AD7909" w:rsidRDefault="00AD7909" w:rsidP="00CB30CD">
      <w:pPr>
        <w:pStyle w:val="ListParagraph"/>
        <w:numPr>
          <w:ilvl w:val="4"/>
          <w:numId w:val="14"/>
        </w:numPr>
        <w:rPr>
          <w:sz w:val="24"/>
          <w:lang w:val="en-CA"/>
        </w:rPr>
      </w:pPr>
      <w:r>
        <w:rPr>
          <w:sz w:val="24"/>
          <w:lang w:val="en-CA"/>
        </w:rPr>
        <w:t>Field searching vs. Keyword searching</w:t>
      </w:r>
    </w:p>
    <w:p w14:paraId="5FF120C0" w14:textId="6C117F8F" w:rsidR="00814E01" w:rsidRDefault="00814E01" w:rsidP="00CB30CD">
      <w:pPr>
        <w:pStyle w:val="ListParagraph"/>
        <w:numPr>
          <w:ilvl w:val="4"/>
          <w:numId w:val="14"/>
        </w:numPr>
        <w:rPr>
          <w:sz w:val="24"/>
          <w:lang w:val="en-CA"/>
        </w:rPr>
      </w:pPr>
      <w:r>
        <w:rPr>
          <w:sz w:val="24"/>
          <w:lang w:val="en-CA"/>
        </w:rPr>
        <w:t>The pros and cons of AI</w:t>
      </w:r>
      <w:r w:rsidR="00AD7909">
        <w:rPr>
          <w:sz w:val="24"/>
          <w:lang w:val="en-CA"/>
        </w:rPr>
        <w:t xml:space="preserve"> search tools</w:t>
      </w:r>
    </w:p>
    <w:p w14:paraId="1D1AD260" w14:textId="77777777" w:rsidR="00AD7909" w:rsidRDefault="00814E01" w:rsidP="00AD7909">
      <w:pPr>
        <w:pStyle w:val="ListParagraph"/>
        <w:numPr>
          <w:ilvl w:val="4"/>
          <w:numId w:val="14"/>
        </w:numPr>
        <w:rPr>
          <w:sz w:val="24"/>
          <w:lang w:val="en-CA"/>
        </w:rPr>
      </w:pPr>
      <w:r>
        <w:rPr>
          <w:sz w:val="24"/>
          <w:lang w:val="en-CA"/>
        </w:rPr>
        <w:t>How AI use can result in plagiarism</w:t>
      </w:r>
    </w:p>
    <w:p w14:paraId="6D30E063" w14:textId="1BD097DC" w:rsidR="00AD7909" w:rsidRDefault="00AD7909" w:rsidP="00AD7909">
      <w:pPr>
        <w:pStyle w:val="ListParagraph"/>
        <w:numPr>
          <w:ilvl w:val="4"/>
          <w:numId w:val="14"/>
        </w:numPr>
        <w:rPr>
          <w:sz w:val="24"/>
          <w:lang w:val="en-CA"/>
        </w:rPr>
      </w:pPr>
      <w:r>
        <w:rPr>
          <w:sz w:val="24"/>
          <w:lang w:val="en-CA"/>
        </w:rPr>
        <w:t>Creating an effective AI search prompt (for a function that will not result in plagiarism!)</w:t>
      </w:r>
    </w:p>
    <w:p w14:paraId="0E412395" w14:textId="7240055E" w:rsidR="0087079B" w:rsidRPr="00AD7909" w:rsidRDefault="0087079B" w:rsidP="00AD7909">
      <w:pPr>
        <w:pStyle w:val="ListParagraph"/>
        <w:numPr>
          <w:ilvl w:val="4"/>
          <w:numId w:val="14"/>
        </w:numPr>
        <w:rPr>
          <w:sz w:val="24"/>
          <w:lang w:val="en-CA"/>
        </w:rPr>
      </w:pPr>
      <w:r w:rsidRPr="00AD7909">
        <w:rPr>
          <w:sz w:val="24"/>
          <w:lang w:val="en-CA"/>
        </w:rPr>
        <w:t xml:space="preserve">Other: If you have an idea, but it doesn’t fit neatly into one of the above points, discuss it with me as it may be appropriate. </w:t>
      </w:r>
    </w:p>
    <w:p w14:paraId="374E76DF" w14:textId="77777777" w:rsidR="00A779F5" w:rsidRDefault="00A779F5" w:rsidP="00A779F5">
      <w:pPr>
        <w:rPr>
          <w:sz w:val="24"/>
          <w:lang w:val="en-CA"/>
        </w:rPr>
      </w:pPr>
    </w:p>
    <w:p w14:paraId="16C0175E" w14:textId="77777777" w:rsidR="00AD7909" w:rsidRDefault="00AD7909" w:rsidP="00A779F5">
      <w:pPr>
        <w:rPr>
          <w:b/>
          <w:bCs/>
          <w:sz w:val="24"/>
          <w:lang w:val="en-CA"/>
        </w:rPr>
      </w:pPr>
    </w:p>
    <w:p w14:paraId="456315B6" w14:textId="77777777" w:rsidR="00AD7909" w:rsidRDefault="00AD7909" w:rsidP="00A779F5">
      <w:pPr>
        <w:rPr>
          <w:b/>
          <w:bCs/>
          <w:sz w:val="24"/>
          <w:lang w:val="en-CA"/>
        </w:rPr>
      </w:pPr>
    </w:p>
    <w:p w14:paraId="1296C715" w14:textId="624D2A78" w:rsidR="00A779F5" w:rsidRPr="00A779F5" w:rsidRDefault="00A779F5" w:rsidP="00A779F5">
      <w:pPr>
        <w:rPr>
          <w:b/>
          <w:bCs/>
          <w:sz w:val="24"/>
          <w:lang w:val="en-CA"/>
        </w:rPr>
      </w:pPr>
      <w:r w:rsidRPr="00A779F5">
        <w:rPr>
          <w:b/>
          <w:bCs/>
          <w:sz w:val="24"/>
          <w:lang w:val="en-CA"/>
        </w:rPr>
        <w:t>Why</w:t>
      </w:r>
      <w:r w:rsidR="00AD7909">
        <w:rPr>
          <w:b/>
          <w:bCs/>
          <w:sz w:val="24"/>
          <w:lang w:val="en-CA"/>
        </w:rPr>
        <w:t>?</w:t>
      </w:r>
    </w:p>
    <w:p w14:paraId="5831292E" w14:textId="147E4F7B" w:rsidR="00AD7909" w:rsidRDefault="00AD7909" w:rsidP="00A779F5">
      <w:pPr>
        <w:rPr>
          <w:sz w:val="24"/>
          <w:lang w:val="en-CA"/>
        </w:rPr>
      </w:pPr>
      <w:r>
        <w:rPr>
          <w:sz w:val="24"/>
          <w:lang w:val="en-CA"/>
        </w:rPr>
        <w:t xml:space="preserve">Post COVID, libraries are making </w:t>
      </w:r>
      <w:proofErr w:type="gramStart"/>
      <w:r>
        <w:rPr>
          <w:sz w:val="24"/>
          <w:lang w:val="en-CA"/>
        </w:rPr>
        <w:t>more and more</w:t>
      </w:r>
      <w:proofErr w:type="gramEnd"/>
      <w:r>
        <w:rPr>
          <w:sz w:val="24"/>
          <w:lang w:val="en-CA"/>
        </w:rPr>
        <w:t xml:space="preserve"> use of online resources to teach information literacy related topics</w:t>
      </w:r>
      <w:r w:rsidR="001212AF">
        <w:rPr>
          <w:sz w:val="24"/>
          <w:lang w:val="en-CA"/>
        </w:rPr>
        <w:t>,</w:t>
      </w:r>
      <w:r>
        <w:rPr>
          <w:sz w:val="24"/>
          <w:lang w:val="en-CA"/>
        </w:rPr>
        <w:t xml:space="preserve"> providing ease of access and maximum flexibility for the learner.  Librarians are increasingly asked to create tutorials like the ones outlined above.  In public libraries, the topics could range from library resources such as Libby</w:t>
      </w:r>
      <w:r w:rsidR="001212AF">
        <w:rPr>
          <w:sz w:val="24"/>
          <w:lang w:val="en-CA"/>
        </w:rPr>
        <w:t xml:space="preserve"> </w:t>
      </w:r>
      <w:r>
        <w:rPr>
          <w:sz w:val="24"/>
          <w:lang w:val="en-CA"/>
        </w:rPr>
        <w:t>to Internet resources popular with their users, such as Google</w:t>
      </w:r>
      <w:r w:rsidR="001212AF">
        <w:rPr>
          <w:sz w:val="24"/>
          <w:lang w:val="en-CA"/>
        </w:rPr>
        <w:t xml:space="preserve"> or Ancestry.ca</w:t>
      </w:r>
      <w:r>
        <w:rPr>
          <w:sz w:val="24"/>
          <w:lang w:val="en-CA"/>
        </w:rPr>
        <w:t>.  In academic libraries, teaching tutorials tend to focus on course-related content and information literacy skills and concepts.  This assignment</w:t>
      </w:r>
      <w:r w:rsidR="00A779F5">
        <w:rPr>
          <w:sz w:val="24"/>
          <w:lang w:val="en-CA"/>
        </w:rPr>
        <w:t xml:space="preserve"> gives you an opportunity to </w:t>
      </w:r>
      <w:r>
        <w:rPr>
          <w:sz w:val="24"/>
          <w:lang w:val="en-CA"/>
        </w:rPr>
        <w:t>try</w:t>
      </w:r>
      <w:r w:rsidR="00A779F5">
        <w:rPr>
          <w:sz w:val="24"/>
          <w:lang w:val="en-CA"/>
        </w:rPr>
        <w:t xml:space="preserve"> employ</w:t>
      </w:r>
      <w:r>
        <w:rPr>
          <w:sz w:val="24"/>
          <w:lang w:val="en-CA"/>
        </w:rPr>
        <w:t>ing</w:t>
      </w:r>
      <w:r w:rsidR="00A779F5">
        <w:rPr>
          <w:sz w:val="24"/>
          <w:lang w:val="en-CA"/>
        </w:rPr>
        <w:t xml:space="preserve"> teaching technique in the explanation of a topic relevant to library users’ needs. </w:t>
      </w:r>
    </w:p>
    <w:p w14:paraId="01433FAF" w14:textId="77777777" w:rsidR="00AD7909" w:rsidRDefault="00AD7909" w:rsidP="00A779F5">
      <w:pPr>
        <w:rPr>
          <w:sz w:val="24"/>
          <w:lang w:val="en-CA"/>
        </w:rPr>
      </w:pPr>
    </w:p>
    <w:p w14:paraId="579FA3D0" w14:textId="7105A977" w:rsidR="00A779F5" w:rsidRDefault="00A779F5" w:rsidP="00A779F5">
      <w:pPr>
        <w:rPr>
          <w:sz w:val="24"/>
          <w:lang w:val="en-CA"/>
        </w:rPr>
      </w:pPr>
      <w:r>
        <w:rPr>
          <w:sz w:val="24"/>
          <w:lang w:val="en-CA"/>
        </w:rPr>
        <w:t xml:space="preserve">You will have control over what goes into the tutorial, and if it’s successful, this is another resource you could include in a job application portfolio, especially if you’re applying for the type of position where your tutorial would be relevant.  It will showcase your skills to future employers. This project will also allow you to delve deeper into an area of information literacy where perhaps you feel you need a skills/knowledge upgrade. We learn through teaching. Use this opportunity to learn more about this </w:t>
      </w:r>
      <w:proofErr w:type="gramStart"/>
      <w:r>
        <w:rPr>
          <w:sz w:val="24"/>
          <w:lang w:val="en-CA"/>
        </w:rPr>
        <w:t>particular topic</w:t>
      </w:r>
      <w:proofErr w:type="gramEnd"/>
      <w:r>
        <w:rPr>
          <w:sz w:val="24"/>
          <w:lang w:val="en-CA"/>
        </w:rPr>
        <w:t xml:space="preserve">!  </w:t>
      </w:r>
    </w:p>
    <w:p w14:paraId="51083918" w14:textId="77777777" w:rsidR="00A779F5" w:rsidRDefault="00A779F5" w:rsidP="00A779F5">
      <w:pPr>
        <w:rPr>
          <w:sz w:val="24"/>
          <w:lang w:val="en-CA"/>
        </w:rPr>
      </w:pPr>
    </w:p>
    <w:p w14:paraId="5B74C882" w14:textId="208F0BCA" w:rsidR="001212AF" w:rsidRPr="001212AF" w:rsidRDefault="001212AF" w:rsidP="00A779F5">
      <w:pPr>
        <w:rPr>
          <w:b/>
          <w:bCs/>
          <w:sz w:val="24"/>
          <w:lang w:val="en-CA"/>
        </w:rPr>
      </w:pPr>
      <w:r w:rsidRPr="001212AF">
        <w:rPr>
          <w:b/>
          <w:bCs/>
          <w:sz w:val="24"/>
          <w:lang w:val="en-CA"/>
        </w:rPr>
        <w:t>Tutorial Length</w:t>
      </w:r>
    </w:p>
    <w:p w14:paraId="3C6734D1" w14:textId="77777777" w:rsidR="001212AF" w:rsidRDefault="001212AF" w:rsidP="00A779F5">
      <w:pPr>
        <w:rPr>
          <w:sz w:val="24"/>
          <w:lang w:val="en-CA"/>
        </w:rPr>
      </w:pPr>
    </w:p>
    <w:p w14:paraId="1BC1F168" w14:textId="431969EC" w:rsidR="00A779F5" w:rsidRDefault="00AD7909" w:rsidP="00A779F5">
      <w:pPr>
        <w:rPr>
          <w:sz w:val="24"/>
          <w:lang w:val="en-CA"/>
        </w:rPr>
      </w:pPr>
      <w:r>
        <w:rPr>
          <w:sz w:val="24"/>
          <w:lang w:val="en-CA"/>
        </w:rPr>
        <w:t xml:space="preserve">Note that the tutorial length has been deliberately kept short.  4-6 minutes is not </w:t>
      </w:r>
      <w:proofErr w:type="gramStart"/>
      <w:r>
        <w:rPr>
          <w:sz w:val="24"/>
          <w:lang w:val="en-CA"/>
        </w:rPr>
        <w:t>long, but</w:t>
      </w:r>
      <w:proofErr w:type="gramEnd"/>
      <w:r>
        <w:rPr>
          <w:sz w:val="24"/>
          <w:lang w:val="en-CA"/>
        </w:rPr>
        <w:t xml:space="preserve"> is generally recommended for today’s viewers’ attention span. </w:t>
      </w:r>
      <w:r w:rsidR="001212AF">
        <w:rPr>
          <w:sz w:val="24"/>
          <w:lang w:val="en-CA"/>
        </w:rPr>
        <w:t xml:space="preserve"> </w:t>
      </w:r>
      <w:r w:rsidR="00C83AB4">
        <w:rPr>
          <w:sz w:val="24"/>
          <w:lang w:val="en-CA"/>
        </w:rPr>
        <w:t>Y</w:t>
      </w:r>
      <w:r w:rsidR="001212AF">
        <w:rPr>
          <w:sz w:val="24"/>
          <w:lang w:val="en-CA"/>
        </w:rPr>
        <w:t xml:space="preserve">ou will need to plan carefully what it is you want to show the viewer.  For the above topics, you will likely find that you can’t cover everything, so choose </w:t>
      </w:r>
      <w:r w:rsidR="00C83AB4">
        <w:rPr>
          <w:sz w:val="24"/>
          <w:lang w:val="en-CA"/>
        </w:rPr>
        <w:t>only a few</w:t>
      </w:r>
      <w:r w:rsidR="001212AF">
        <w:rPr>
          <w:sz w:val="24"/>
          <w:lang w:val="en-CA"/>
        </w:rPr>
        <w:t xml:space="preserve"> features to highlight.  </w:t>
      </w:r>
    </w:p>
    <w:p w14:paraId="0D1C3CB1" w14:textId="77777777" w:rsidR="001212AF" w:rsidRDefault="001212AF" w:rsidP="00A779F5">
      <w:pPr>
        <w:rPr>
          <w:sz w:val="24"/>
          <w:lang w:val="en-CA"/>
        </w:rPr>
      </w:pPr>
    </w:p>
    <w:p w14:paraId="33D2E3E5" w14:textId="07735D64" w:rsidR="001212AF" w:rsidRPr="001212AF" w:rsidRDefault="001212AF" w:rsidP="00A779F5">
      <w:pPr>
        <w:rPr>
          <w:b/>
          <w:bCs/>
          <w:sz w:val="24"/>
          <w:lang w:val="en-CA"/>
        </w:rPr>
      </w:pPr>
      <w:r w:rsidRPr="001212AF">
        <w:rPr>
          <w:b/>
          <w:bCs/>
          <w:sz w:val="24"/>
          <w:lang w:val="en-CA"/>
        </w:rPr>
        <w:t>Audience</w:t>
      </w:r>
      <w:r w:rsidR="00C83AB4">
        <w:rPr>
          <w:b/>
          <w:bCs/>
          <w:sz w:val="24"/>
          <w:lang w:val="en-CA"/>
        </w:rPr>
        <w:t xml:space="preserve"> and Purpose</w:t>
      </w:r>
    </w:p>
    <w:p w14:paraId="59DEEBFE" w14:textId="77777777" w:rsidR="001212AF" w:rsidRDefault="001212AF" w:rsidP="00A779F5">
      <w:pPr>
        <w:rPr>
          <w:sz w:val="24"/>
          <w:lang w:val="en-CA"/>
        </w:rPr>
      </w:pPr>
    </w:p>
    <w:p w14:paraId="1FFF481E" w14:textId="77777777" w:rsidR="001212AF" w:rsidRDefault="001212AF" w:rsidP="00A779F5">
      <w:pPr>
        <w:rPr>
          <w:sz w:val="24"/>
          <w:lang w:val="en-CA"/>
        </w:rPr>
      </w:pPr>
      <w:r>
        <w:rPr>
          <w:sz w:val="24"/>
          <w:lang w:val="en-CA"/>
        </w:rPr>
        <w:t xml:space="preserve">It will be important to have a clear sense of your audience and the purpose of your tutorial.   This will help you to make the 4-6 minutes as efficient and effective as possible.  </w:t>
      </w:r>
    </w:p>
    <w:p w14:paraId="51B374A0" w14:textId="77777777" w:rsidR="001212AF" w:rsidRDefault="001212AF" w:rsidP="00A779F5">
      <w:pPr>
        <w:rPr>
          <w:sz w:val="24"/>
          <w:lang w:val="en-CA"/>
        </w:rPr>
      </w:pPr>
    </w:p>
    <w:p w14:paraId="48354770" w14:textId="24A21FB1" w:rsidR="001212AF" w:rsidRDefault="001212AF" w:rsidP="00A779F5">
      <w:pPr>
        <w:rPr>
          <w:sz w:val="24"/>
          <w:lang w:val="en-CA"/>
        </w:rPr>
      </w:pPr>
      <w:r w:rsidRPr="00C83AB4">
        <w:rPr>
          <w:sz w:val="24"/>
          <w:u w:val="single"/>
          <w:lang w:val="en-CA"/>
        </w:rPr>
        <w:t>Audience:</w:t>
      </w:r>
      <w:r>
        <w:rPr>
          <w:sz w:val="24"/>
          <w:lang w:val="en-CA"/>
        </w:rPr>
        <w:t xml:space="preserve"> For example, if your audience is first year undergrads embarking upon a Psychology degree, they will likely need to know the basics of searching in a database like </w:t>
      </w:r>
      <w:proofErr w:type="spellStart"/>
      <w:r>
        <w:rPr>
          <w:sz w:val="24"/>
          <w:lang w:val="en-CA"/>
        </w:rPr>
        <w:t>PsycInfo</w:t>
      </w:r>
      <w:proofErr w:type="spellEnd"/>
      <w:r>
        <w:rPr>
          <w:sz w:val="24"/>
          <w:lang w:val="en-CA"/>
        </w:rPr>
        <w:t xml:space="preserve">.  However, </w:t>
      </w:r>
      <w:proofErr w:type="gramStart"/>
      <w:r>
        <w:rPr>
          <w:sz w:val="24"/>
          <w:lang w:val="en-CA"/>
        </w:rPr>
        <w:t>third or fourth year</w:t>
      </w:r>
      <w:proofErr w:type="gramEnd"/>
      <w:r>
        <w:rPr>
          <w:sz w:val="24"/>
          <w:lang w:val="en-CA"/>
        </w:rPr>
        <w:t xml:space="preserve"> Psychology students would benefit from a more complex exploration of the database, looking at advanced search functionality.  </w:t>
      </w:r>
    </w:p>
    <w:p w14:paraId="6599B013" w14:textId="64D982BE" w:rsidR="001212AF" w:rsidRDefault="001212AF" w:rsidP="00A779F5">
      <w:pPr>
        <w:rPr>
          <w:sz w:val="24"/>
          <w:lang w:val="en-CA"/>
        </w:rPr>
      </w:pPr>
    </w:p>
    <w:p w14:paraId="5E70FCB2" w14:textId="12F31557" w:rsidR="001212AF" w:rsidRPr="00A779F5" w:rsidRDefault="001212AF" w:rsidP="00A779F5">
      <w:pPr>
        <w:rPr>
          <w:sz w:val="24"/>
          <w:lang w:val="en-CA"/>
        </w:rPr>
      </w:pPr>
      <w:r w:rsidRPr="00C83AB4">
        <w:rPr>
          <w:sz w:val="24"/>
          <w:u w:val="single"/>
          <w:lang w:val="en-CA"/>
        </w:rPr>
        <w:t>Purpose:</w:t>
      </w:r>
      <w:r>
        <w:rPr>
          <w:sz w:val="24"/>
          <w:lang w:val="en-CA"/>
        </w:rPr>
        <w:t xml:space="preserve"> If your tutorial aims to teach the viewer how to develop a skill, the approach you take will be different from </w:t>
      </w:r>
      <w:r w:rsidR="00C83AB4">
        <w:rPr>
          <w:sz w:val="24"/>
          <w:lang w:val="en-CA"/>
        </w:rPr>
        <w:t xml:space="preserve">a tutorial that aims to build knowledge. </w:t>
      </w:r>
      <w:r>
        <w:rPr>
          <w:sz w:val="24"/>
          <w:lang w:val="en-CA"/>
        </w:rPr>
        <w:t xml:space="preserve"> For example, </w:t>
      </w:r>
      <w:r w:rsidR="00C83AB4">
        <w:rPr>
          <w:sz w:val="24"/>
          <w:lang w:val="en-CA"/>
        </w:rPr>
        <w:t>teaching h</w:t>
      </w:r>
      <w:r>
        <w:rPr>
          <w:sz w:val="24"/>
          <w:lang w:val="en-CA"/>
        </w:rPr>
        <w:t xml:space="preserve">ow to put together a Boolean search string (skill development) would involve a different approach from </w:t>
      </w:r>
      <w:r w:rsidR="00C83AB4">
        <w:rPr>
          <w:sz w:val="24"/>
          <w:lang w:val="en-CA"/>
        </w:rPr>
        <w:t>explaining the pros and cons of Generative AI (knowledge building).</w:t>
      </w:r>
    </w:p>
    <w:p w14:paraId="4A5FE187" w14:textId="5B5BD002" w:rsidR="002F763F" w:rsidRDefault="002F763F">
      <w:pPr>
        <w:rPr>
          <w:sz w:val="24"/>
          <w:lang w:val="en-CA"/>
        </w:rPr>
      </w:pPr>
    </w:p>
    <w:p w14:paraId="6C47C001" w14:textId="5DE8DD91" w:rsidR="002F763F" w:rsidRDefault="002F763F">
      <w:pPr>
        <w:rPr>
          <w:sz w:val="24"/>
          <w:lang w:val="en-CA"/>
        </w:rPr>
      </w:pPr>
      <w:r w:rsidRPr="00CF1F42">
        <w:rPr>
          <w:b/>
          <w:bCs/>
          <w:sz w:val="24"/>
          <w:lang w:val="en-CA"/>
        </w:rPr>
        <w:t>Please sign up for a group</w:t>
      </w:r>
      <w:r>
        <w:rPr>
          <w:sz w:val="24"/>
          <w:lang w:val="en-CA"/>
        </w:rPr>
        <w:t xml:space="preserve"> on </w:t>
      </w:r>
      <w:r w:rsidR="00D763BA">
        <w:rPr>
          <w:sz w:val="24"/>
          <w:lang w:val="en-CA"/>
        </w:rPr>
        <w:t xml:space="preserve">the course Wiki </w:t>
      </w:r>
      <w:r w:rsidR="00C83AB4">
        <w:rPr>
          <w:sz w:val="24"/>
          <w:lang w:val="en-CA"/>
        </w:rPr>
        <w:t xml:space="preserve">in the </w:t>
      </w:r>
      <w:r w:rsidR="00D763BA">
        <w:rPr>
          <w:sz w:val="24"/>
          <w:lang w:val="en-CA"/>
        </w:rPr>
        <w:t>“</w:t>
      </w:r>
      <w:proofErr w:type="spellStart"/>
      <w:r w:rsidR="00D763BA">
        <w:rPr>
          <w:sz w:val="24"/>
          <w:lang w:val="en-CA"/>
        </w:rPr>
        <w:t>Sign ups</w:t>
      </w:r>
      <w:proofErr w:type="spellEnd"/>
      <w:r w:rsidR="00D763BA">
        <w:rPr>
          <w:sz w:val="24"/>
          <w:lang w:val="en-CA"/>
        </w:rPr>
        <w:t xml:space="preserve">” </w:t>
      </w:r>
      <w:r w:rsidR="00C83AB4">
        <w:rPr>
          <w:sz w:val="24"/>
          <w:lang w:val="en-CA"/>
        </w:rPr>
        <w:t xml:space="preserve">section.  </w:t>
      </w:r>
      <w:r w:rsidR="00D763BA">
        <w:rPr>
          <w:sz w:val="24"/>
          <w:lang w:val="en-CA"/>
        </w:rPr>
        <w:t>Y</w:t>
      </w:r>
      <w:r w:rsidR="00C83AB4">
        <w:rPr>
          <w:sz w:val="24"/>
          <w:lang w:val="en-CA"/>
        </w:rPr>
        <w:t xml:space="preserve">ou can form a group and then all sign up together, or you can sign up and wait for people to join you. </w:t>
      </w:r>
      <w:r w:rsidR="00D763BA">
        <w:rPr>
          <w:sz w:val="24"/>
          <w:lang w:val="en-CA"/>
        </w:rPr>
        <w:t xml:space="preserve"> Either approach works.</w:t>
      </w:r>
      <w:r w:rsidR="00C83AB4">
        <w:rPr>
          <w:sz w:val="24"/>
          <w:lang w:val="en-CA"/>
        </w:rPr>
        <w:t xml:space="preserve"> We will spend some time in class to forms groups in case that is helpful. </w:t>
      </w:r>
    </w:p>
    <w:p w14:paraId="683F3472" w14:textId="06573E09" w:rsidR="008F6DCD" w:rsidRDefault="008F6DCD" w:rsidP="008F6DCD">
      <w:pPr>
        <w:rPr>
          <w:sz w:val="24"/>
          <w:lang w:val="en-CA"/>
        </w:rPr>
      </w:pPr>
    </w:p>
    <w:p w14:paraId="34D3AC1C" w14:textId="206FB16E" w:rsidR="000A7736" w:rsidRPr="000A7736" w:rsidRDefault="000A7736" w:rsidP="000A7736">
      <w:pPr>
        <w:rPr>
          <w:b/>
          <w:bCs/>
          <w:sz w:val="28"/>
          <w:szCs w:val="24"/>
          <w:lang w:val="en-CA"/>
        </w:rPr>
      </w:pPr>
      <w:r w:rsidRPr="000A7736">
        <w:rPr>
          <w:b/>
          <w:bCs/>
          <w:sz w:val="28"/>
          <w:szCs w:val="24"/>
          <w:lang w:val="en-CA"/>
        </w:rPr>
        <w:t>What will you submit?</w:t>
      </w:r>
    </w:p>
    <w:p w14:paraId="2C6173DE" w14:textId="1C7AA861" w:rsidR="00552A57" w:rsidRDefault="00552A57">
      <w:pPr>
        <w:rPr>
          <w:sz w:val="24"/>
          <w:lang w:val="en-CA"/>
        </w:rPr>
      </w:pPr>
    </w:p>
    <w:p w14:paraId="31A6DBE6" w14:textId="00543E1E" w:rsidR="00552A57" w:rsidRDefault="00552A57">
      <w:pPr>
        <w:rPr>
          <w:sz w:val="24"/>
          <w:lang w:val="en-CA"/>
        </w:rPr>
      </w:pPr>
      <w:r w:rsidRPr="003363AD">
        <w:rPr>
          <w:b/>
          <w:bCs/>
          <w:sz w:val="24"/>
          <w:lang w:val="en-CA"/>
        </w:rPr>
        <w:t>As a group</w:t>
      </w:r>
      <w:r>
        <w:rPr>
          <w:sz w:val="24"/>
          <w:lang w:val="en-CA"/>
        </w:rPr>
        <w:t xml:space="preserve">, you </w:t>
      </w:r>
      <w:r w:rsidR="002807C4">
        <w:rPr>
          <w:sz w:val="24"/>
          <w:lang w:val="en-CA"/>
        </w:rPr>
        <w:t>will</w:t>
      </w:r>
      <w:r>
        <w:rPr>
          <w:sz w:val="24"/>
          <w:lang w:val="en-CA"/>
        </w:rPr>
        <w:t xml:space="preserve"> hand in</w:t>
      </w:r>
      <w:r w:rsidR="00B965DF">
        <w:rPr>
          <w:sz w:val="24"/>
          <w:lang w:val="en-CA"/>
        </w:rPr>
        <w:t xml:space="preserve"> (to Canvas</w:t>
      </w:r>
      <w:r w:rsidR="00756F6F">
        <w:rPr>
          <w:sz w:val="24"/>
          <w:lang w:val="en-CA"/>
        </w:rPr>
        <w:t>)</w:t>
      </w:r>
      <w:r>
        <w:rPr>
          <w:sz w:val="24"/>
          <w:lang w:val="en-CA"/>
        </w:rPr>
        <w:t>:</w:t>
      </w:r>
    </w:p>
    <w:p w14:paraId="00E7BA03" w14:textId="77777777" w:rsidR="00F66982" w:rsidRDefault="00F66982" w:rsidP="00F66982">
      <w:pPr>
        <w:rPr>
          <w:b/>
          <w:sz w:val="24"/>
          <w:lang w:val="en-CA"/>
        </w:rPr>
      </w:pPr>
    </w:p>
    <w:p w14:paraId="6A3AC1B3" w14:textId="4CE5FA51" w:rsidR="00756F6F" w:rsidRPr="00F66982" w:rsidRDefault="00994FE9" w:rsidP="00F66982">
      <w:pPr>
        <w:pStyle w:val="ListParagraph"/>
        <w:numPr>
          <w:ilvl w:val="0"/>
          <w:numId w:val="2"/>
        </w:numPr>
        <w:rPr>
          <w:sz w:val="24"/>
          <w:lang w:val="en-CA"/>
        </w:rPr>
      </w:pPr>
      <w:r>
        <w:rPr>
          <w:sz w:val="24"/>
          <w:lang w:val="en-CA"/>
        </w:rPr>
        <w:lastRenderedPageBreak/>
        <w:t xml:space="preserve">A </w:t>
      </w:r>
      <w:r w:rsidRPr="00691821">
        <w:rPr>
          <w:b/>
          <w:bCs/>
          <w:sz w:val="24"/>
          <w:lang w:val="en-CA"/>
        </w:rPr>
        <w:t xml:space="preserve">link </w:t>
      </w:r>
      <w:r>
        <w:rPr>
          <w:sz w:val="24"/>
          <w:lang w:val="en-CA"/>
        </w:rPr>
        <w:t>to you</w:t>
      </w:r>
      <w:r w:rsidR="00FC10D9">
        <w:rPr>
          <w:sz w:val="24"/>
          <w:lang w:val="en-CA"/>
        </w:rPr>
        <w:t>r</w:t>
      </w:r>
      <w:r w:rsidR="00756F6F" w:rsidRPr="00F66982">
        <w:rPr>
          <w:sz w:val="24"/>
          <w:lang w:val="en-CA"/>
        </w:rPr>
        <w:t xml:space="preserve"> </w:t>
      </w:r>
      <w:r w:rsidR="00F66982">
        <w:rPr>
          <w:sz w:val="24"/>
          <w:lang w:val="en-CA"/>
        </w:rPr>
        <w:t>teaching tutorial</w:t>
      </w:r>
      <w:r w:rsidRPr="00FB5F4E">
        <w:rPr>
          <w:sz w:val="24"/>
          <w:lang w:val="en-CA"/>
        </w:rPr>
        <w:t xml:space="preserve">. </w:t>
      </w:r>
      <w:r w:rsidR="00013E7D">
        <w:rPr>
          <w:sz w:val="24"/>
          <w:lang w:val="en-CA"/>
        </w:rPr>
        <w:t xml:space="preserve">Upload your video to UBC’s media space and give me the link. </w:t>
      </w:r>
      <w:proofErr w:type="gramStart"/>
      <w:r w:rsidR="00013E7D">
        <w:rPr>
          <w:sz w:val="24"/>
          <w:lang w:val="en-CA"/>
        </w:rPr>
        <w:t>Or,</w:t>
      </w:r>
      <w:proofErr w:type="gramEnd"/>
      <w:r w:rsidR="00013E7D">
        <w:rPr>
          <w:sz w:val="24"/>
          <w:lang w:val="en-CA"/>
        </w:rPr>
        <w:t xml:space="preserve"> cre</w:t>
      </w:r>
      <w:r>
        <w:rPr>
          <w:sz w:val="24"/>
          <w:lang w:val="en-CA"/>
        </w:rPr>
        <w:t>at</w:t>
      </w:r>
      <w:r w:rsidR="00013E7D">
        <w:rPr>
          <w:sz w:val="24"/>
          <w:lang w:val="en-CA"/>
        </w:rPr>
        <w:t>ing</w:t>
      </w:r>
      <w:r>
        <w:rPr>
          <w:sz w:val="24"/>
          <w:lang w:val="en-CA"/>
        </w:rPr>
        <w:t xml:space="preserve"> a private</w:t>
      </w:r>
      <w:r w:rsidR="00FB5F4E">
        <w:rPr>
          <w:sz w:val="24"/>
          <w:lang w:val="en-CA"/>
        </w:rPr>
        <w:t>/unlisted</w:t>
      </w:r>
      <w:r>
        <w:rPr>
          <w:sz w:val="24"/>
          <w:lang w:val="en-CA"/>
        </w:rPr>
        <w:t xml:space="preserve"> YouTube video</w:t>
      </w:r>
      <w:r w:rsidR="00013E7D">
        <w:rPr>
          <w:sz w:val="24"/>
          <w:lang w:val="en-CA"/>
        </w:rPr>
        <w:t xml:space="preserve"> also works. B</w:t>
      </w:r>
      <w:r w:rsidR="00FB5F4E">
        <w:rPr>
          <w:sz w:val="24"/>
          <w:lang w:val="en-CA"/>
        </w:rPr>
        <w:t xml:space="preserve">e sure you </w:t>
      </w:r>
      <w:r w:rsidR="00FB5F4E" w:rsidRPr="00013E7D">
        <w:rPr>
          <w:b/>
          <w:bCs/>
          <w:sz w:val="24"/>
          <w:lang w:val="en-CA"/>
        </w:rPr>
        <w:t>give me permission</w:t>
      </w:r>
      <w:r w:rsidR="00FB5F4E">
        <w:rPr>
          <w:sz w:val="24"/>
          <w:lang w:val="en-CA"/>
        </w:rPr>
        <w:t xml:space="preserve"> to view the video. </w:t>
      </w:r>
    </w:p>
    <w:p w14:paraId="6B25EDAE" w14:textId="7C782236" w:rsidR="00756F6F" w:rsidRPr="00F66982" w:rsidRDefault="00127A46" w:rsidP="00F66982">
      <w:pPr>
        <w:pStyle w:val="ListParagraph"/>
        <w:numPr>
          <w:ilvl w:val="0"/>
          <w:numId w:val="2"/>
        </w:numPr>
        <w:rPr>
          <w:sz w:val="24"/>
          <w:lang w:val="en-CA"/>
        </w:rPr>
      </w:pPr>
      <w:r w:rsidRPr="00127A46">
        <w:rPr>
          <w:sz w:val="24"/>
          <w:lang w:val="en-CA"/>
        </w:rPr>
        <w:t xml:space="preserve">A </w:t>
      </w:r>
      <w:r>
        <w:rPr>
          <w:b/>
          <w:bCs/>
          <w:sz w:val="24"/>
          <w:lang w:val="en-CA"/>
        </w:rPr>
        <w:t>g</w:t>
      </w:r>
      <w:r w:rsidR="00615840" w:rsidRPr="00013E7D">
        <w:rPr>
          <w:b/>
          <w:bCs/>
          <w:sz w:val="24"/>
          <w:lang w:val="en-CA"/>
        </w:rPr>
        <w:t xml:space="preserve">roup </w:t>
      </w:r>
      <w:r w:rsidR="006D79B6" w:rsidRPr="00013E7D">
        <w:rPr>
          <w:b/>
          <w:bCs/>
          <w:sz w:val="24"/>
          <w:lang w:val="en-CA"/>
        </w:rPr>
        <w:t>document</w:t>
      </w:r>
      <w:r w:rsidR="006D79B6">
        <w:rPr>
          <w:sz w:val="24"/>
          <w:lang w:val="en-CA"/>
        </w:rPr>
        <w:t xml:space="preserve"> which should include the following elements</w:t>
      </w:r>
      <w:r w:rsidR="0091184D">
        <w:rPr>
          <w:sz w:val="24"/>
          <w:lang w:val="en-CA"/>
        </w:rPr>
        <w:t>:</w:t>
      </w:r>
    </w:p>
    <w:p w14:paraId="291C1D81" w14:textId="77777777" w:rsidR="00756F6F" w:rsidRDefault="00756F6F" w:rsidP="00756F6F">
      <w:pPr>
        <w:pStyle w:val="ListParagraph"/>
        <w:numPr>
          <w:ilvl w:val="1"/>
          <w:numId w:val="1"/>
        </w:numPr>
        <w:rPr>
          <w:sz w:val="24"/>
          <w:lang w:val="en-CA"/>
        </w:rPr>
      </w:pPr>
      <w:r>
        <w:rPr>
          <w:sz w:val="24"/>
          <w:lang w:val="en-CA"/>
        </w:rPr>
        <w:t>Group members’ names</w:t>
      </w:r>
    </w:p>
    <w:p w14:paraId="36A4A9EB" w14:textId="77777777" w:rsidR="00756F6F" w:rsidRDefault="00756F6F" w:rsidP="00756F6F">
      <w:pPr>
        <w:pStyle w:val="ListParagraph"/>
        <w:numPr>
          <w:ilvl w:val="1"/>
          <w:numId w:val="1"/>
        </w:numPr>
        <w:rPr>
          <w:sz w:val="24"/>
          <w:lang w:val="en-CA"/>
        </w:rPr>
      </w:pPr>
      <w:r>
        <w:rPr>
          <w:sz w:val="24"/>
          <w:lang w:val="en-CA"/>
        </w:rPr>
        <w:t>Tutorial topic</w:t>
      </w:r>
    </w:p>
    <w:p w14:paraId="5AFD2A6F" w14:textId="51C953A5" w:rsidR="00127A46" w:rsidRPr="00127A46" w:rsidRDefault="00756F6F" w:rsidP="00127A46">
      <w:pPr>
        <w:pStyle w:val="ListParagraph"/>
        <w:numPr>
          <w:ilvl w:val="1"/>
          <w:numId w:val="1"/>
        </w:numPr>
        <w:rPr>
          <w:sz w:val="24"/>
          <w:lang w:val="en-CA"/>
        </w:rPr>
      </w:pPr>
      <w:r>
        <w:rPr>
          <w:sz w:val="24"/>
          <w:lang w:val="en-CA"/>
        </w:rPr>
        <w:t xml:space="preserve">Who is the intended audience and what is the intended context for your tutorial? </w:t>
      </w:r>
      <w:r w:rsidR="00090A24" w:rsidRPr="00D9607E">
        <w:rPr>
          <w:sz w:val="24"/>
          <w:lang w:val="en-CA"/>
        </w:rPr>
        <w:t>What is the tutorial’s</w:t>
      </w:r>
      <w:r w:rsidRPr="00D9607E">
        <w:rPr>
          <w:sz w:val="24"/>
          <w:lang w:val="en-CA"/>
        </w:rPr>
        <w:t xml:space="preserve"> purpose? </w:t>
      </w:r>
      <w:r w:rsidR="00CF53F9">
        <w:rPr>
          <w:sz w:val="24"/>
          <w:lang w:val="en-CA"/>
        </w:rPr>
        <w:t xml:space="preserve"> The audience will impact what you choose to cover, so be clear about this. </w:t>
      </w:r>
    </w:p>
    <w:p w14:paraId="09C87384" w14:textId="77777777" w:rsidR="003F6524" w:rsidRDefault="003F6524" w:rsidP="003F6524">
      <w:pPr>
        <w:pStyle w:val="ListParagraph"/>
        <w:numPr>
          <w:ilvl w:val="1"/>
          <w:numId w:val="1"/>
        </w:numPr>
        <w:rPr>
          <w:sz w:val="24"/>
          <w:lang w:val="en-CA"/>
        </w:rPr>
      </w:pPr>
      <w:r>
        <w:rPr>
          <w:sz w:val="24"/>
          <w:lang w:val="en-CA"/>
        </w:rPr>
        <w:t xml:space="preserve">How did you decide what to include and what to leave out? </w:t>
      </w:r>
    </w:p>
    <w:p w14:paraId="29789152" w14:textId="18807C48" w:rsidR="00756F6F" w:rsidRDefault="00756F6F" w:rsidP="00756F6F">
      <w:pPr>
        <w:pStyle w:val="ListParagraph"/>
        <w:numPr>
          <w:ilvl w:val="1"/>
          <w:numId w:val="1"/>
        </w:numPr>
        <w:rPr>
          <w:sz w:val="24"/>
          <w:lang w:val="en-CA"/>
        </w:rPr>
      </w:pPr>
      <w:r>
        <w:rPr>
          <w:sz w:val="24"/>
          <w:lang w:val="en-CA"/>
        </w:rPr>
        <w:t>What challenges did you meet with? Technological</w:t>
      </w:r>
      <w:r w:rsidR="00FC10D9">
        <w:rPr>
          <w:sz w:val="24"/>
          <w:lang w:val="en-CA"/>
        </w:rPr>
        <w:t xml:space="preserve">, logistical, </w:t>
      </w:r>
      <w:r>
        <w:rPr>
          <w:sz w:val="24"/>
          <w:lang w:val="en-CA"/>
        </w:rPr>
        <w:t xml:space="preserve">pedagogical? </w:t>
      </w:r>
    </w:p>
    <w:p w14:paraId="116BCCCF" w14:textId="77777777" w:rsidR="00756F6F" w:rsidRDefault="00756F6F" w:rsidP="00756F6F">
      <w:pPr>
        <w:pStyle w:val="ListParagraph"/>
        <w:numPr>
          <w:ilvl w:val="1"/>
          <w:numId w:val="1"/>
        </w:numPr>
        <w:rPr>
          <w:sz w:val="24"/>
          <w:lang w:val="en-CA"/>
        </w:rPr>
      </w:pPr>
      <w:r>
        <w:rPr>
          <w:sz w:val="24"/>
          <w:lang w:val="en-CA"/>
        </w:rPr>
        <w:t>How did you solve those challenges?</w:t>
      </w:r>
    </w:p>
    <w:p w14:paraId="6F9CE8C1" w14:textId="2E0D4A03" w:rsidR="00786B73" w:rsidRDefault="00786B73" w:rsidP="00756F6F">
      <w:pPr>
        <w:pStyle w:val="ListParagraph"/>
        <w:numPr>
          <w:ilvl w:val="1"/>
          <w:numId w:val="1"/>
        </w:numPr>
        <w:rPr>
          <w:sz w:val="24"/>
          <w:lang w:val="en-CA"/>
        </w:rPr>
      </w:pPr>
      <w:r>
        <w:rPr>
          <w:sz w:val="24"/>
          <w:lang w:val="en-CA"/>
        </w:rPr>
        <w:t xml:space="preserve">Does your final product fill the purpose for which it was designed? </w:t>
      </w:r>
      <w:r w:rsidR="00B965DF">
        <w:rPr>
          <w:sz w:val="24"/>
          <w:lang w:val="en-CA"/>
        </w:rPr>
        <w:t>(How do you know?)</w:t>
      </w:r>
    </w:p>
    <w:p w14:paraId="719A1FDC" w14:textId="12E3405C" w:rsidR="00786B73" w:rsidRDefault="00786B73" w:rsidP="00756F6F">
      <w:pPr>
        <w:pStyle w:val="ListParagraph"/>
        <w:numPr>
          <w:ilvl w:val="1"/>
          <w:numId w:val="1"/>
        </w:numPr>
        <w:rPr>
          <w:sz w:val="24"/>
          <w:lang w:val="en-CA"/>
        </w:rPr>
      </w:pPr>
      <w:r>
        <w:rPr>
          <w:sz w:val="24"/>
          <w:lang w:val="en-CA"/>
        </w:rPr>
        <w:t xml:space="preserve">Analysis of two similar tutorials </w:t>
      </w:r>
      <w:r w:rsidR="00F66982">
        <w:rPr>
          <w:sz w:val="24"/>
          <w:lang w:val="en-CA"/>
        </w:rPr>
        <w:t>– strengths, weaknesses</w:t>
      </w:r>
    </w:p>
    <w:p w14:paraId="40C51C8E" w14:textId="3B3CA090" w:rsidR="00756F6F" w:rsidRDefault="00756F6F" w:rsidP="00756F6F">
      <w:pPr>
        <w:pStyle w:val="ListParagraph"/>
        <w:numPr>
          <w:ilvl w:val="1"/>
          <w:numId w:val="1"/>
        </w:numPr>
        <w:rPr>
          <w:sz w:val="24"/>
          <w:lang w:val="en-CA"/>
        </w:rPr>
      </w:pPr>
      <w:r>
        <w:rPr>
          <w:sz w:val="24"/>
          <w:lang w:val="en-CA"/>
        </w:rPr>
        <w:t>Evaluate your tutorial –</w:t>
      </w:r>
      <w:r w:rsidR="00786B73">
        <w:rPr>
          <w:sz w:val="24"/>
          <w:lang w:val="en-CA"/>
        </w:rPr>
        <w:t xml:space="preserve"> W</w:t>
      </w:r>
      <w:r>
        <w:rPr>
          <w:sz w:val="24"/>
          <w:lang w:val="en-CA"/>
        </w:rPr>
        <w:t xml:space="preserve">hat are its strengths?  What could have been done better? </w:t>
      </w:r>
      <w:r w:rsidR="00127A46">
        <w:rPr>
          <w:sz w:val="24"/>
          <w:lang w:val="en-CA"/>
        </w:rPr>
        <w:t xml:space="preserve"> </w:t>
      </w:r>
    </w:p>
    <w:p w14:paraId="64E54123" w14:textId="3DCBDF94" w:rsidR="00756F6F" w:rsidRDefault="00756F6F" w:rsidP="00756F6F">
      <w:pPr>
        <w:pStyle w:val="ListParagraph"/>
        <w:numPr>
          <w:ilvl w:val="1"/>
          <w:numId w:val="1"/>
        </w:numPr>
        <w:rPr>
          <w:sz w:val="24"/>
          <w:lang w:val="en-CA"/>
        </w:rPr>
      </w:pPr>
      <w:r>
        <w:rPr>
          <w:sz w:val="24"/>
          <w:lang w:val="en-CA"/>
        </w:rPr>
        <w:t xml:space="preserve">What grade would you give your tutorial? </w:t>
      </w:r>
      <w:r w:rsidR="005440C3">
        <w:rPr>
          <w:sz w:val="24"/>
          <w:lang w:val="en-CA"/>
        </w:rPr>
        <w:t xml:space="preserve"> Why?</w:t>
      </w:r>
      <w:r w:rsidR="00961783">
        <w:rPr>
          <w:sz w:val="24"/>
          <w:lang w:val="en-CA"/>
        </w:rPr>
        <w:t xml:space="preserve">  Refer to the rubric (below)</w:t>
      </w:r>
      <w:r w:rsidR="00480A6A">
        <w:rPr>
          <w:sz w:val="24"/>
          <w:lang w:val="en-CA"/>
        </w:rPr>
        <w:t>.</w:t>
      </w:r>
      <w:r w:rsidR="00013E7D">
        <w:rPr>
          <w:sz w:val="24"/>
          <w:lang w:val="en-CA"/>
        </w:rPr>
        <w:t xml:space="preserve"> (This is not a </w:t>
      </w:r>
      <w:proofErr w:type="spellStart"/>
      <w:r w:rsidR="00013E7D">
        <w:rPr>
          <w:sz w:val="24"/>
          <w:lang w:val="en-CA"/>
        </w:rPr>
        <w:t>self graded</w:t>
      </w:r>
      <w:proofErr w:type="spellEnd"/>
      <w:r w:rsidR="00013E7D">
        <w:rPr>
          <w:sz w:val="24"/>
          <w:lang w:val="en-CA"/>
        </w:rPr>
        <w:t xml:space="preserve"> assignment.  I’m asking you to reflect on your work and practice assigning a grade and justifying it –</w:t>
      </w:r>
      <w:r w:rsidR="00127A46">
        <w:rPr>
          <w:sz w:val="24"/>
          <w:lang w:val="en-CA"/>
        </w:rPr>
        <w:t xml:space="preserve"> </w:t>
      </w:r>
      <w:r w:rsidR="00013E7D">
        <w:rPr>
          <w:sz w:val="24"/>
          <w:lang w:val="en-CA"/>
        </w:rPr>
        <w:t>don’t spend a lot of time on this)</w:t>
      </w:r>
    </w:p>
    <w:p w14:paraId="765B5190" w14:textId="77777777" w:rsidR="00013E7D" w:rsidRDefault="00116D1B" w:rsidP="00116D1B">
      <w:pPr>
        <w:pStyle w:val="ListParagraph"/>
        <w:numPr>
          <w:ilvl w:val="0"/>
          <w:numId w:val="1"/>
        </w:numPr>
        <w:rPr>
          <w:sz w:val="24"/>
          <w:lang w:val="en-CA"/>
        </w:rPr>
      </w:pPr>
      <w:r w:rsidRPr="00013E7D">
        <w:rPr>
          <w:b/>
          <w:bCs/>
          <w:sz w:val="24"/>
          <w:lang w:val="en-CA"/>
        </w:rPr>
        <w:t>How long should the group document be?</w:t>
      </w:r>
      <w:r w:rsidRPr="00013E7D">
        <w:rPr>
          <w:sz w:val="24"/>
          <w:lang w:val="en-CA"/>
        </w:rPr>
        <w:t xml:space="preserve">  Aim for 8-12 pages, double spaced.</w:t>
      </w:r>
      <w:r w:rsidR="00013E7D">
        <w:rPr>
          <w:sz w:val="24"/>
          <w:lang w:val="en-CA"/>
        </w:rPr>
        <w:t xml:space="preserve">  However, this is not a hard and fast rule as every group writes differently and includes their own unique elements.  I’m open to variation.  </w:t>
      </w:r>
    </w:p>
    <w:p w14:paraId="1CB48A4C" w14:textId="0F20390F" w:rsidR="00116D1B" w:rsidRPr="00013E7D" w:rsidRDefault="00013E7D" w:rsidP="00013E7D">
      <w:pPr>
        <w:pStyle w:val="ListParagraph"/>
        <w:numPr>
          <w:ilvl w:val="1"/>
          <w:numId w:val="1"/>
        </w:numPr>
        <w:rPr>
          <w:sz w:val="24"/>
          <w:lang w:val="en-CA"/>
        </w:rPr>
      </w:pPr>
      <w:r>
        <w:rPr>
          <w:sz w:val="24"/>
          <w:lang w:val="en-CA"/>
        </w:rPr>
        <w:t>You’ll probably need at least 6-8 pages to fit everything in, and you will likely not need to go over 12 pages.</w:t>
      </w:r>
      <w:r w:rsidR="00116D1B" w:rsidRPr="00013E7D">
        <w:rPr>
          <w:sz w:val="24"/>
          <w:lang w:val="en-CA"/>
        </w:rPr>
        <w:t xml:space="preserve"> </w:t>
      </w:r>
      <w:r w:rsidR="00802BDA" w:rsidRPr="00013E7D">
        <w:rPr>
          <w:sz w:val="24"/>
          <w:lang w:val="en-CA"/>
        </w:rPr>
        <w:t xml:space="preserve"> </w:t>
      </w:r>
      <w:r w:rsidR="00116D1B" w:rsidRPr="00013E7D">
        <w:rPr>
          <w:sz w:val="24"/>
          <w:lang w:val="en-CA"/>
        </w:rPr>
        <w:t>If you think you will</w:t>
      </w:r>
      <w:r>
        <w:rPr>
          <w:sz w:val="24"/>
          <w:lang w:val="en-CA"/>
        </w:rPr>
        <w:t xml:space="preserve"> go over 12 pages,</w:t>
      </w:r>
      <w:r w:rsidR="00116D1B" w:rsidRPr="00013E7D">
        <w:rPr>
          <w:sz w:val="24"/>
          <w:lang w:val="en-CA"/>
        </w:rPr>
        <w:t xml:space="preserve"> please discuss </w:t>
      </w:r>
      <w:r>
        <w:rPr>
          <w:sz w:val="24"/>
          <w:lang w:val="en-CA"/>
        </w:rPr>
        <w:t>with me</w:t>
      </w:r>
      <w:r w:rsidR="00116D1B" w:rsidRPr="00013E7D">
        <w:rPr>
          <w:sz w:val="24"/>
          <w:lang w:val="en-CA"/>
        </w:rPr>
        <w:t xml:space="preserve">.  </w:t>
      </w:r>
      <w:r>
        <w:rPr>
          <w:sz w:val="24"/>
          <w:lang w:val="en-CA"/>
        </w:rPr>
        <w:t>And please remember that conciseness is helpful</w:t>
      </w:r>
      <w:r w:rsidR="00CF53F9">
        <w:rPr>
          <w:sz w:val="24"/>
          <w:lang w:val="en-CA"/>
        </w:rPr>
        <w:t xml:space="preserve"> and encouraged</w:t>
      </w:r>
      <w:r>
        <w:rPr>
          <w:sz w:val="24"/>
          <w:lang w:val="en-CA"/>
        </w:rPr>
        <w:t xml:space="preserve">.  </w:t>
      </w:r>
    </w:p>
    <w:p w14:paraId="0C97956A" w14:textId="77777777" w:rsidR="003363AD" w:rsidRDefault="003363AD" w:rsidP="003363AD">
      <w:pPr>
        <w:rPr>
          <w:sz w:val="24"/>
          <w:lang w:val="en-CA"/>
        </w:rPr>
      </w:pPr>
    </w:p>
    <w:p w14:paraId="584F549F" w14:textId="28DEF632" w:rsidR="003363AD" w:rsidRDefault="003363AD" w:rsidP="003363AD">
      <w:pPr>
        <w:rPr>
          <w:sz w:val="24"/>
          <w:lang w:val="en-CA"/>
        </w:rPr>
      </w:pPr>
      <w:r w:rsidRPr="003363AD">
        <w:rPr>
          <w:b/>
          <w:bCs/>
          <w:sz w:val="24"/>
          <w:lang w:val="en-CA"/>
        </w:rPr>
        <w:t>Each team member</w:t>
      </w:r>
      <w:r>
        <w:rPr>
          <w:sz w:val="24"/>
          <w:lang w:val="en-CA"/>
        </w:rPr>
        <w:t xml:space="preserve"> must also submit: </w:t>
      </w:r>
    </w:p>
    <w:p w14:paraId="4221E1C4" w14:textId="77777777" w:rsidR="003363AD" w:rsidRPr="003363AD" w:rsidRDefault="003363AD" w:rsidP="003363AD">
      <w:pPr>
        <w:rPr>
          <w:sz w:val="24"/>
          <w:lang w:val="en-CA"/>
        </w:rPr>
      </w:pPr>
    </w:p>
    <w:p w14:paraId="14926EF2" w14:textId="1BA172CA" w:rsidR="003363AD" w:rsidRDefault="003363AD" w:rsidP="003363AD">
      <w:pPr>
        <w:pStyle w:val="ListParagraph"/>
        <w:numPr>
          <w:ilvl w:val="0"/>
          <w:numId w:val="1"/>
        </w:numPr>
        <w:rPr>
          <w:sz w:val="24"/>
          <w:lang w:val="en-CA"/>
        </w:rPr>
      </w:pPr>
      <w:r>
        <w:rPr>
          <w:sz w:val="24"/>
          <w:lang w:val="en-CA"/>
        </w:rPr>
        <w:t xml:space="preserve">Your </w:t>
      </w:r>
      <w:r w:rsidR="00997C88">
        <w:rPr>
          <w:sz w:val="24"/>
          <w:lang w:val="en-CA"/>
        </w:rPr>
        <w:t xml:space="preserve">peer and </w:t>
      </w:r>
      <w:proofErr w:type="spellStart"/>
      <w:r>
        <w:rPr>
          <w:sz w:val="24"/>
          <w:lang w:val="en-CA"/>
        </w:rPr>
        <w:t>self assessment</w:t>
      </w:r>
      <w:proofErr w:type="spellEnd"/>
      <w:r>
        <w:rPr>
          <w:sz w:val="24"/>
          <w:lang w:val="en-CA"/>
        </w:rPr>
        <w:t xml:space="preserve"> – How well did </w:t>
      </w:r>
      <w:r w:rsidR="00997C88">
        <w:rPr>
          <w:sz w:val="24"/>
          <w:lang w:val="en-CA"/>
        </w:rPr>
        <w:t>everyone (including you) c</w:t>
      </w:r>
      <w:r>
        <w:rPr>
          <w:sz w:val="24"/>
          <w:lang w:val="en-CA"/>
        </w:rPr>
        <w:t xml:space="preserve">ontribute to the team’s work?  Give </w:t>
      </w:r>
      <w:r w:rsidR="00997C88">
        <w:rPr>
          <w:sz w:val="24"/>
          <w:lang w:val="en-CA"/>
        </w:rPr>
        <w:t xml:space="preserve">everyone </w:t>
      </w:r>
      <w:r>
        <w:rPr>
          <w:sz w:val="24"/>
          <w:lang w:val="en-CA"/>
        </w:rPr>
        <w:t>a grade out of 5 and tell me why you have assigned that grade</w:t>
      </w:r>
      <w:r w:rsidR="00997C88">
        <w:rPr>
          <w:sz w:val="24"/>
          <w:lang w:val="en-CA"/>
        </w:rPr>
        <w:t xml:space="preserve"> for each person.</w:t>
      </w:r>
    </w:p>
    <w:p w14:paraId="341134DD" w14:textId="09661135" w:rsidR="003363AD" w:rsidRDefault="00997C88" w:rsidP="003363AD">
      <w:pPr>
        <w:pStyle w:val="ListParagraph"/>
        <w:numPr>
          <w:ilvl w:val="0"/>
          <w:numId w:val="1"/>
        </w:numPr>
        <w:rPr>
          <w:sz w:val="24"/>
          <w:lang w:val="en-CA"/>
        </w:rPr>
      </w:pPr>
      <w:r>
        <w:rPr>
          <w:sz w:val="24"/>
          <w:lang w:val="en-CA"/>
        </w:rPr>
        <w:t>Submit this document</w:t>
      </w:r>
      <w:r w:rsidR="003363AD">
        <w:rPr>
          <w:sz w:val="24"/>
          <w:lang w:val="en-CA"/>
        </w:rPr>
        <w:t xml:space="preserve"> </w:t>
      </w:r>
      <w:r>
        <w:rPr>
          <w:sz w:val="24"/>
          <w:lang w:val="en-CA"/>
        </w:rPr>
        <w:t>individual</w:t>
      </w:r>
      <w:r w:rsidR="003363AD">
        <w:rPr>
          <w:sz w:val="24"/>
          <w:lang w:val="en-CA"/>
        </w:rPr>
        <w:t>ly</w:t>
      </w:r>
      <w:r>
        <w:rPr>
          <w:sz w:val="24"/>
          <w:lang w:val="en-CA"/>
        </w:rPr>
        <w:t>,</w:t>
      </w:r>
      <w:r w:rsidR="003363AD">
        <w:rPr>
          <w:sz w:val="24"/>
          <w:lang w:val="en-CA"/>
        </w:rPr>
        <w:t xml:space="preserve"> in the assignment submission folder titled “Assignment 4: Peer Assessment”</w:t>
      </w:r>
      <w:r>
        <w:rPr>
          <w:sz w:val="24"/>
          <w:lang w:val="en-CA"/>
        </w:rPr>
        <w:t xml:space="preserve"> </w:t>
      </w:r>
      <w:proofErr w:type="gramStart"/>
      <w:r>
        <w:rPr>
          <w:sz w:val="24"/>
          <w:lang w:val="en-CA"/>
        </w:rPr>
        <w:t>so as to</w:t>
      </w:r>
      <w:proofErr w:type="gramEnd"/>
      <w:r>
        <w:rPr>
          <w:sz w:val="24"/>
          <w:lang w:val="en-CA"/>
        </w:rPr>
        <w:t xml:space="preserve"> preserve privacy for all parties. </w:t>
      </w:r>
    </w:p>
    <w:p w14:paraId="60D4B6D0" w14:textId="2BFEF2DF" w:rsidR="003363AD" w:rsidRDefault="003363AD" w:rsidP="003363AD">
      <w:pPr>
        <w:pStyle w:val="ListParagraph"/>
        <w:numPr>
          <w:ilvl w:val="0"/>
          <w:numId w:val="1"/>
        </w:numPr>
        <w:rPr>
          <w:sz w:val="24"/>
          <w:lang w:val="en-CA"/>
        </w:rPr>
      </w:pPr>
      <w:r>
        <w:rPr>
          <w:sz w:val="24"/>
          <w:lang w:val="en-CA"/>
        </w:rPr>
        <w:t xml:space="preserve">The template for this part of the assignment is located on the </w:t>
      </w:r>
      <w:r w:rsidRPr="00992988">
        <w:rPr>
          <w:b/>
          <w:bCs/>
          <w:sz w:val="24"/>
          <w:lang w:val="en-CA"/>
        </w:rPr>
        <w:t>last page</w:t>
      </w:r>
      <w:r>
        <w:rPr>
          <w:sz w:val="24"/>
          <w:lang w:val="en-CA"/>
        </w:rPr>
        <w:t xml:space="preserve"> of this document, after the rubric.  </w:t>
      </w:r>
      <w:r w:rsidR="00992988">
        <w:rPr>
          <w:sz w:val="24"/>
          <w:lang w:val="en-CA"/>
        </w:rPr>
        <w:t xml:space="preserve">Scroll </w:t>
      </w:r>
      <w:r w:rsidR="000A7736">
        <w:rPr>
          <w:sz w:val="24"/>
          <w:lang w:val="en-CA"/>
        </w:rPr>
        <w:t xml:space="preserve">to the end to see it. </w:t>
      </w:r>
    </w:p>
    <w:p w14:paraId="2840F185" w14:textId="77777777" w:rsidR="000A7736" w:rsidRDefault="000A7736" w:rsidP="000A7736">
      <w:pPr>
        <w:rPr>
          <w:sz w:val="24"/>
          <w:lang w:val="en-CA"/>
        </w:rPr>
      </w:pPr>
    </w:p>
    <w:p w14:paraId="14462D99" w14:textId="67F0408C" w:rsidR="000A7736" w:rsidRDefault="000A7736" w:rsidP="000A7736">
      <w:pPr>
        <w:rPr>
          <w:sz w:val="24"/>
          <w:lang w:val="en-CA"/>
        </w:rPr>
      </w:pPr>
      <w:r>
        <w:rPr>
          <w:sz w:val="24"/>
          <w:lang w:val="en-CA"/>
        </w:rPr>
        <w:t xml:space="preserve">To </w:t>
      </w:r>
      <w:r w:rsidR="00997C88">
        <w:rPr>
          <w:sz w:val="24"/>
          <w:lang w:val="en-CA"/>
        </w:rPr>
        <w:t>help</w:t>
      </w:r>
      <w:r>
        <w:rPr>
          <w:sz w:val="24"/>
          <w:lang w:val="en-CA"/>
        </w:rPr>
        <w:t xml:space="preserve"> you with assigning grades to yourself and your peers, you are welcome to use this rubric.  Having a rubric can </w:t>
      </w:r>
      <w:r w:rsidR="00997C88">
        <w:rPr>
          <w:sz w:val="24"/>
          <w:lang w:val="en-CA"/>
        </w:rPr>
        <w:t xml:space="preserve">assist with </w:t>
      </w:r>
      <w:r>
        <w:rPr>
          <w:sz w:val="24"/>
          <w:lang w:val="en-CA"/>
        </w:rPr>
        <w:t xml:space="preserve">depersonalizing the grading process and with objectivity: </w:t>
      </w:r>
    </w:p>
    <w:tbl>
      <w:tblPr>
        <w:tblW w:w="10950" w:type="dxa"/>
        <w:jc w:val="center"/>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197"/>
        <w:gridCol w:w="1958"/>
        <w:gridCol w:w="2009"/>
        <w:gridCol w:w="2094"/>
        <w:gridCol w:w="2692"/>
      </w:tblGrid>
      <w:tr w:rsidR="000A7736" w14:paraId="072C0993" w14:textId="77777777" w:rsidTr="00660058">
        <w:trPr>
          <w:tblCellSpacing w:w="7" w:type="dxa"/>
          <w:jc w:val="center"/>
        </w:trPr>
        <w:tc>
          <w:tcPr>
            <w:tcW w:w="1740" w:type="dxa"/>
            <w:tcBorders>
              <w:top w:val="outset" w:sz="6" w:space="0" w:color="auto"/>
              <w:left w:val="outset" w:sz="6" w:space="0" w:color="auto"/>
              <w:bottom w:val="outset" w:sz="6" w:space="0" w:color="auto"/>
              <w:right w:val="outset" w:sz="6" w:space="0" w:color="auto"/>
            </w:tcBorders>
            <w:vAlign w:val="center"/>
          </w:tcPr>
          <w:p w14:paraId="5955BBBF" w14:textId="77777777" w:rsidR="000A7736" w:rsidRDefault="000A7736" w:rsidP="00660058">
            <w:pPr>
              <w:pStyle w:val="NormalWeb"/>
              <w:jc w:val="center"/>
            </w:pPr>
            <w:r>
              <w:rPr>
                <w:rFonts w:ascii="Verdana" w:hAnsi="Verdana"/>
                <w:b/>
                <w:bCs/>
                <w:sz w:val="20"/>
                <w:szCs w:val="20"/>
              </w:rPr>
              <w:t>Point Value</w:t>
            </w:r>
          </w:p>
        </w:tc>
        <w:tc>
          <w:tcPr>
            <w:tcW w:w="1725" w:type="dxa"/>
            <w:tcBorders>
              <w:top w:val="outset" w:sz="6" w:space="0" w:color="auto"/>
              <w:left w:val="outset" w:sz="6" w:space="0" w:color="auto"/>
              <w:bottom w:val="outset" w:sz="6" w:space="0" w:color="auto"/>
              <w:right w:val="outset" w:sz="6" w:space="0" w:color="auto"/>
            </w:tcBorders>
            <w:shd w:val="clear" w:color="auto" w:fill="FF9999"/>
            <w:vAlign w:val="center"/>
          </w:tcPr>
          <w:p w14:paraId="49106E38" w14:textId="77777777" w:rsidR="000A7736" w:rsidRDefault="000A7736" w:rsidP="00660058">
            <w:pPr>
              <w:pStyle w:val="NormalWeb"/>
              <w:jc w:val="center"/>
            </w:pPr>
            <w:r>
              <w:rPr>
                <w:rFonts w:ascii="Verdana" w:hAnsi="Verdana"/>
                <w:b/>
                <w:bCs/>
              </w:rPr>
              <w:t>Exceeding</w:t>
            </w:r>
            <w:r>
              <w:rPr>
                <w:rFonts w:ascii="Verdana" w:hAnsi="Verdana"/>
                <w:b/>
                <w:bCs/>
              </w:rPr>
              <w:br/>
              <w:t> 5</w:t>
            </w:r>
          </w:p>
        </w:tc>
        <w:tc>
          <w:tcPr>
            <w:tcW w:w="1770" w:type="dxa"/>
            <w:tcBorders>
              <w:top w:val="outset" w:sz="6" w:space="0" w:color="auto"/>
              <w:left w:val="outset" w:sz="6" w:space="0" w:color="auto"/>
              <w:bottom w:val="outset" w:sz="6" w:space="0" w:color="auto"/>
              <w:right w:val="outset" w:sz="6" w:space="0" w:color="auto"/>
            </w:tcBorders>
            <w:shd w:val="clear" w:color="auto" w:fill="FFCC99"/>
            <w:vAlign w:val="center"/>
          </w:tcPr>
          <w:p w14:paraId="16614066" w14:textId="77777777" w:rsidR="000A7736" w:rsidRDefault="000A7736" w:rsidP="00660058">
            <w:pPr>
              <w:pStyle w:val="NormalWeb"/>
              <w:jc w:val="center"/>
            </w:pPr>
            <w:r>
              <w:rPr>
                <w:rFonts w:ascii="Verdana" w:hAnsi="Verdana"/>
                <w:b/>
                <w:bCs/>
              </w:rPr>
              <w:t>Meeting</w:t>
            </w:r>
            <w:r>
              <w:rPr>
                <w:rFonts w:ascii="Verdana" w:hAnsi="Verdana"/>
                <w:b/>
                <w:bCs/>
              </w:rPr>
              <w:br/>
              <w:t xml:space="preserve">4  </w:t>
            </w:r>
          </w:p>
        </w:tc>
        <w:tc>
          <w:tcPr>
            <w:tcW w:w="1845" w:type="dxa"/>
            <w:tcBorders>
              <w:top w:val="outset" w:sz="6" w:space="0" w:color="auto"/>
              <w:left w:val="outset" w:sz="6" w:space="0" w:color="auto"/>
              <w:bottom w:val="outset" w:sz="6" w:space="0" w:color="auto"/>
              <w:right w:val="outset" w:sz="6" w:space="0" w:color="auto"/>
            </w:tcBorders>
            <w:shd w:val="clear" w:color="auto" w:fill="9999FF"/>
            <w:vAlign w:val="center"/>
          </w:tcPr>
          <w:p w14:paraId="2BF04BAB" w14:textId="77777777" w:rsidR="000A7736" w:rsidRDefault="000A7736" w:rsidP="00660058">
            <w:pPr>
              <w:pStyle w:val="NormalWeb"/>
              <w:jc w:val="center"/>
            </w:pPr>
            <w:r>
              <w:rPr>
                <w:rFonts w:ascii="Verdana" w:hAnsi="Verdana"/>
                <w:b/>
                <w:bCs/>
              </w:rPr>
              <w:t>Developing</w:t>
            </w:r>
            <w:r>
              <w:rPr>
                <w:rFonts w:ascii="Verdana" w:hAnsi="Verdana"/>
                <w:b/>
                <w:bCs/>
              </w:rPr>
              <w:br/>
            </w:r>
            <w:r w:rsidRPr="0029599B">
              <w:rPr>
                <w:rFonts w:ascii="Verdana" w:hAnsi="Verdana"/>
                <w:b/>
                <w:bCs/>
              </w:rPr>
              <w:t>3</w:t>
            </w:r>
          </w:p>
        </w:tc>
        <w:tc>
          <w:tcPr>
            <w:tcW w:w="2370" w:type="dxa"/>
            <w:tcBorders>
              <w:top w:val="outset" w:sz="6" w:space="0" w:color="auto"/>
              <w:left w:val="outset" w:sz="6" w:space="0" w:color="auto"/>
              <w:bottom w:val="outset" w:sz="6" w:space="0" w:color="auto"/>
              <w:right w:val="outset" w:sz="6" w:space="0" w:color="auto"/>
            </w:tcBorders>
            <w:shd w:val="clear" w:color="auto" w:fill="99FFCC"/>
            <w:vAlign w:val="center"/>
          </w:tcPr>
          <w:p w14:paraId="3C93A4F4" w14:textId="77777777" w:rsidR="000A7736" w:rsidRDefault="000A7736" w:rsidP="00660058">
            <w:pPr>
              <w:pStyle w:val="NormalWeb"/>
              <w:jc w:val="center"/>
            </w:pPr>
            <w:r>
              <w:rPr>
                <w:rFonts w:ascii="Verdana" w:hAnsi="Verdana"/>
                <w:b/>
                <w:bCs/>
              </w:rPr>
              <w:t>Beginning</w:t>
            </w:r>
            <w:r>
              <w:rPr>
                <w:rFonts w:ascii="Verdana" w:hAnsi="Verdana"/>
                <w:b/>
                <w:bCs/>
              </w:rPr>
              <w:br/>
              <w:t xml:space="preserve">2-1  </w:t>
            </w:r>
          </w:p>
        </w:tc>
      </w:tr>
      <w:tr w:rsidR="000A7736" w14:paraId="7FC8E91D" w14:textId="77777777" w:rsidTr="00660058">
        <w:trPr>
          <w:tblCellSpacing w:w="7" w:type="dxa"/>
          <w:jc w:val="center"/>
        </w:trPr>
        <w:tc>
          <w:tcPr>
            <w:tcW w:w="1740" w:type="dxa"/>
            <w:tcBorders>
              <w:top w:val="outset" w:sz="6" w:space="0" w:color="auto"/>
              <w:left w:val="outset" w:sz="6" w:space="0" w:color="auto"/>
              <w:bottom w:val="outset" w:sz="6" w:space="0" w:color="auto"/>
              <w:right w:val="outset" w:sz="6" w:space="0" w:color="auto"/>
            </w:tcBorders>
            <w:shd w:val="clear" w:color="auto" w:fill="CCCCCC"/>
            <w:vAlign w:val="center"/>
          </w:tcPr>
          <w:p w14:paraId="3F77F337" w14:textId="77777777" w:rsidR="000A7736" w:rsidRDefault="000A7736" w:rsidP="00660058">
            <w:r>
              <w:rPr>
                <w:rFonts w:ascii="Verdana" w:hAnsi="Verdana"/>
                <w:b/>
                <w:bCs/>
                <w:sz w:val="20"/>
                <w:szCs w:val="20"/>
              </w:rPr>
              <w:t>Participation</w:t>
            </w:r>
          </w:p>
        </w:tc>
        <w:tc>
          <w:tcPr>
            <w:tcW w:w="1725" w:type="dxa"/>
            <w:tcBorders>
              <w:top w:val="outset" w:sz="6" w:space="0" w:color="auto"/>
              <w:left w:val="outset" w:sz="6" w:space="0" w:color="auto"/>
              <w:bottom w:val="outset" w:sz="6" w:space="0" w:color="auto"/>
              <w:right w:val="outset" w:sz="6" w:space="0" w:color="auto"/>
            </w:tcBorders>
          </w:tcPr>
          <w:p w14:paraId="77BA6243" w14:textId="77777777" w:rsidR="000A7736" w:rsidRDefault="000A7736" w:rsidP="00660058">
            <w:r>
              <w:rPr>
                <w:rFonts w:ascii="Verdana" w:hAnsi="Verdana"/>
                <w:sz w:val="15"/>
                <w:szCs w:val="15"/>
              </w:rPr>
              <w:t>Participates actively. </w:t>
            </w:r>
            <w:r>
              <w:rPr>
                <w:rFonts w:ascii="Verdana" w:hAnsi="Verdana"/>
                <w:sz w:val="15"/>
                <w:szCs w:val="15"/>
              </w:rPr>
              <w:br/>
              <w:t>Helps direct the group in setting goals. </w:t>
            </w:r>
            <w:r>
              <w:rPr>
                <w:rFonts w:ascii="Verdana" w:hAnsi="Verdana"/>
                <w:sz w:val="15"/>
                <w:szCs w:val="15"/>
              </w:rPr>
              <w:br/>
              <w:t>Helps direct group in meeting goals. </w:t>
            </w:r>
            <w:r>
              <w:rPr>
                <w:rFonts w:ascii="Verdana" w:hAnsi="Verdana"/>
                <w:sz w:val="15"/>
                <w:szCs w:val="15"/>
              </w:rPr>
              <w:br/>
              <w:t>Thoroughly completes assigned tasks. </w:t>
            </w:r>
            <w:r>
              <w:rPr>
                <w:rFonts w:ascii="Verdana" w:hAnsi="Verdana"/>
                <w:sz w:val="15"/>
                <w:szCs w:val="15"/>
              </w:rPr>
              <w:br/>
              <w:t>Actively participates in helping the group work together better.</w:t>
            </w:r>
          </w:p>
        </w:tc>
        <w:tc>
          <w:tcPr>
            <w:tcW w:w="1770" w:type="dxa"/>
            <w:tcBorders>
              <w:top w:val="outset" w:sz="6" w:space="0" w:color="auto"/>
              <w:left w:val="outset" w:sz="6" w:space="0" w:color="auto"/>
              <w:bottom w:val="outset" w:sz="6" w:space="0" w:color="auto"/>
              <w:right w:val="outset" w:sz="6" w:space="0" w:color="auto"/>
            </w:tcBorders>
          </w:tcPr>
          <w:p w14:paraId="4458AA03" w14:textId="77777777" w:rsidR="000A7736" w:rsidRDefault="000A7736" w:rsidP="00660058">
            <w:r>
              <w:rPr>
                <w:rFonts w:ascii="Verdana" w:hAnsi="Verdana"/>
                <w:sz w:val="15"/>
                <w:szCs w:val="15"/>
              </w:rPr>
              <w:t>Participates in group. Shows concern for goals. Participates in goal setting. Participates in meeting goals. </w:t>
            </w:r>
            <w:r>
              <w:rPr>
                <w:rFonts w:ascii="Verdana" w:hAnsi="Verdana"/>
                <w:sz w:val="15"/>
                <w:szCs w:val="15"/>
              </w:rPr>
              <w:br/>
              <w:t>Completes assigned tasks.</w:t>
            </w:r>
            <w:r>
              <w:rPr>
                <w:rFonts w:ascii="Verdana" w:hAnsi="Verdana"/>
                <w:sz w:val="15"/>
                <w:szCs w:val="15"/>
              </w:rPr>
              <w:br/>
              <w:t>Demonstrates effort to help the group work together.</w:t>
            </w:r>
          </w:p>
        </w:tc>
        <w:tc>
          <w:tcPr>
            <w:tcW w:w="1845" w:type="dxa"/>
            <w:tcBorders>
              <w:top w:val="outset" w:sz="6" w:space="0" w:color="auto"/>
              <w:left w:val="outset" w:sz="6" w:space="0" w:color="auto"/>
              <w:bottom w:val="outset" w:sz="6" w:space="0" w:color="auto"/>
              <w:right w:val="outset" w:sz="6" w:space="0" w:color="auto"/>
            </w:tcBorders>
          </w:tcPr>
          <w:p w14:paraId="187F10BB" w14:textId="77777777" w:rsidR="000A7736" w:rsidRDefault="000A7736" w:rsidP="00660058">
            <w:r>
              <w:rPr>
                <w:rFonts w:ascii="Verdana" w:hAnsi="Verdana"/>
                <w:sz w:val="15"/>
                <w:szCs w:val="15"/>
              </w:rPr>
              <w:t>Sometimes participates in group. </w:t>
            </w:r>
            <w:r>
              <w:rPr>
                <w:rFonts w:ascii="Verdana" w:hAnsi="Verdana"/>
                <w:sz w:val="15"/>
                <w:szCs w:val="15"/>
              </w:rPr>
              <w:br/>
              <w:t>Shows concern for some goals. </w:t>
            </w:r>
            <w:r>
              <w:rPr>
                <w:rFonts w:ascii="Verdana" w:hAnsi="Verdana"/>
                <w:sz w:val="15"/>
                <w:szCs w:val="15"/>
              </w:rPr>
              <w:br/>
              <w:t>Participates marginally in goal setting. </w:t>
            </w:r>
            <w:r>
              <w:rPr>
                <w:rFonts w:ascii="Verdana" w:hAnsi="Verdana"/>
                <w:sz w:val="15"/>
                <w:szCs w:val="15"/>
              </w:rPr>
              <w:br/>
              <w:t>Participates in meeting goals. Completes some assigned tasks.</w:t>
            </w:r>
          </w:p>
        </w:tc>
        <w:tc>
          <w:tcPr>
            <w:tcW w:w="2370" w:type="dxa"/>
            <w:tcBorders>
              <w:top w:val="outset" w:sz="6" w:space="0" w:color="auto"/>
              <w:left w:val="outset" w:sz="6" w:space="0" w:color="auto"/>
              <w:bottom w:val="outset" w:sz="6" w:space="0" w:color="auto"/>
              <w:right w:val="outset" w:sz="6" w:space="0" w:color="auto"/>
            </w:tcBorders>
          </w:tcPr>
          <w:p w14:paraId="5DB18F07" w14:textId="77777777" w:rsidR="000A7736" w:rsidRDefault="000A7736" w:rsidP="00660058">
            <w:r>
              <w:rPr>
                <w:rFonts w:ascii="Verdana" w:hAnsi="Verdana"/>
                <w:sz w:val="15"/>
                <w:szCs w:val="15"/>
              </w:rPr>
              <w:t>Participates minimally.</w:t>
            </w:r>
            <w:r>
              <w:rPr>
                <w:rFonts w:ascii="Verdana" w:hAnsi="Verdana"/>
                <w:sz w:val="15"/>
                <w:szCs w:val="15"/>
              </w:rPr>
              <w:br/>
              <w:t>Shows a little concern for goals. </w:t>
            </w:r>
            <w:r>
              <w:rPr>
                <w:rFonts w:ascii="Verdana" w:hAnsi="Verdana"/>
                <w:sz w:val="15"/>
                <w:szCs w:val="15"/>
              </w:rPr>
              <w:br/>
              <w:t>Watches but doesn't participate in goal setting.</w:t>
            </w:r>
            <w:r>
              <w:rPr>
                <w:rFonts w:ascii="Verdana" w:hAnsi="Verdana"/>
                <w:sz w:val="15"/>
                <w:szCs w:val="15"/>
              </w:rPr>
              <w:br/>
              <w:t>Completes assigned tasks late or turns in work incomplete.</w:t>
            </w:r>
            <w:r>
              <w:rPr>
                <w:rFonts w:ascii="Verdana" w:hAnsi="Verdana"/>
                <w:sz w:val="15"/>
                <w:szCs w:val="15"/>
              </w:rPr>
              <w:br/>
              <w:t> </w:t>
            </w:r>
          </w:p>
        </w:tc>
      </w:tr>
      <w:tr w:rsidR="000A7736" w14:paraId="4BD6088F" w14:textId="77777777" w:rsidTr="00660058">
        <w:trPr>
          <w:tblCellSpacing w:w="7" w:type="dxa"/>
          <w:jc w:val="center"/>
        </w:trPr>
        <w:tc>
          <w:tcPr>
            <w:tcW w:w="1740" w:type="dxa"/>
            <w:tcBorders>
              <w:top w:val="outset" w:sz="6" w:space="0" w:color="auto"/>
              <w:left w:val="outset" w:sz="6" w:space="0" w:color="auto"/>
              <w:bottom w:val="outset" w:sz="6" w:space="0" w:color="auto"/>
              <w:right w:val="outset" w:sz="6" w:space="0" w:color="auto"/>
            </w:tcBorders>
            <w:shd w:val="clear" w:color="auto" w:fill="CCCCCC"/>
            <w:vAlign w:val="center"/>
          </w:tcPr>
          <w:p w14:paraId="59A3FB1D" w14:textId="77777777" w:rsidR="000A7736" w:rsidRDefault="000A7736" w:rsidP="00660058">
            <w:r>
              <w:rPr>
                <w:rFonts w:ascii="Verdana" w:hAnsi="Verdana"/>
                <w:b/>
                <w:bCs/>
                <w:sz w:val="20"/>
                <w:szCs w:val="20"/>
              </w:rPr>
              <w:t>Communication</w:t>
            </w:r>
          </w:p>
        </w:tc>
        <w:tc>
          <w:tcPr>
            <w:tcW w:w="1725" w:type="dxa"/>
            <w:tcBorders>
              <w:top w:val="outset" w:sz="6" w:space="0" w:color="auto"/>
              <w:left w:val="outset" w:sz="6" w:space="0" w:color="auto"/>
              <w:bottom w:val="outset" w:sz="6" w:space="0" w:color="auto"/>
              <w:right w:val="outset" w:sz="6" w:space="0" w:color="auto"/>
            </w:tcBorders>
            <w:vAlign w:val="center"/>
          </w:tcPr>
          <w:p w14:paraId="02E571DD" w14:textId="77777777" w:rsidR="000A7736" w:rsidRDefault="000A7736" w:rsidP="00660058">
            <w:pPr>
              <w:rPr>
                <w:rFonts w:ascii="Verdana" w:hAnsi="Verdana"/>
                <w:sz w:val="15"/>
                <w:szCs w:val="15"/>
              </w:rPr>
            </w:pPr>
            <w:r>
              <w:rPr>
                <w:rFonts w:ascii="Verdana" w:hAnsi="Verdana"/>
                <w:sz w:val="15"/>
                <w:szCs w:val="15"/>
              </w:rPr>
              <w:t>Shares many ideas related to the goals. </w:t>
            </w:r>
            <w:r>
              <w:rPr>
                <w:rFonts w:ascii="Verdana" w:hAnsi="Verdana"/>
                <w:sz w:val="15"/>
                <w:szCs w:val="15"/>
              </w:rPr>
              <w:br/>
              <w:t xml:space="preserve">Encourages all group members to share </w:t>
            </w:r>
            <w:r>
              <w:rPr>
                <w:rFonts w:ascii="Verdana" w:hAnsi="Verdana"/>
                <w:sz w:val="15"/>
                <w:szCs w:val="15"/>
              </w:rPr>
              <w:lastRenderedPageBreak/>
              <w:t>their ideas. </w:t>
            </w:r>
            <w:r>
              <w:rPr>
                <w:rFonts w:ascii="Verdana" w:hAnsi="Verdana"/>
                <w:sz w:val="15"/>
                <w:szCs w:val="15"/>
              </w:rPr>
              <w:br/>
              <w:t>Listens attentively to others. </w:t>
            </w:r>
            <w:r>
              <w:rPr>
                <w:rFonts w:ascii="Verdana" w:hAnsi="Verdana"/>
                <w:sz w:val="15"/>
                <w:szCs w:val="15"/>
              </w:rPr>
              <w:br/>
              <w:t>Empathetic to other people's feelings and ideas. </w:t>
            </w:r>
          </w:p>
          <w:p w14:paraId="374DD519" w14:textId="77777777" w:rsidR="000A7736" w:rsidRDefault="000A7736" w:rsidP="00660058">
            <w:r>
              <w:rPr>
                <w:rFonts w:ascii="Verdana" w:hAnsi="Verdana"/>
                <w:sz w:val="15"/>
                <w:szCs w:val="15"/>
              </w:rPr>
              <w:t>Responds in a timely manner.</w:t>
            </w:r>
          </w:p>
        </w:tc>
        <w:tc>
          <w:tcPr>
            <w:tcW w:w="1770" w:type="dxa"/>
            <w:tcBorders>
              <w:top w:val="outset" w:sz="6" w:space="0" w:color="auto"/>
              <w:left w:val="outset" w:sz="6" w:space="0" w:color="auto"/>
              <w:bottom w:val="outset" w:sz="6" w:space="0" w:color="auto"/>
              <w:right w:val="outset" w:sz="6" w:space="0" w:color="auto"/>
            </w:tcBorders>
          </w:tcPr>
          <w:p w14:paraId="3FF4E133" w14:textId="77777777" w:rsidR="000A7736" w:rsidRDefault="000A7736" w:rsidP="00660058">
            <w:pPr>
              <w:rPr>
                <w:rFonts w:ascii="Verdana" w:hAnsi="Verdana"/>
                <w:sz w:val="15"/>
                <w:szCs w:val="15"/>
              </w:rPr>
            </w:pPr>
            <w:r>
              <w:rPr>
                <w:rFonts w:ascii="Verdana" w:hAnsi="Verdana"/>
                <w:sz w:val="15"/>
                <w:szCs w:val="15"/>
              </w:rPr>
              <w:lastRenderedPageBreak/>
              <w:t>Freely shares ideas.</w:t>
            </w:r>
            <w:r>
              <w:rPr>
                <w:rFonts w:ascii="Verdana" w:hAnsi="Verdana"/>
                <w:sz w:val="15"/>
                <w:szCs w:val="15"/>
              </w:rPr>
              <w:br/>
              <w:t>Listens to others. </w:t>
            </w:r>
            <w:r>
              <w:rPr>
                <w:rFonts w:ascii="Verdana" w:hAnsi="Verdana"/>
                <w:sz w:val="15"/>
                <w:szCs w:val="15"/>
              </w:rPr>
              <w:br/>
              <w:t xml:space="preserve">Considers other </w:t>
            </w:r>
            <w:r>
              <w:rPr>
                <w:rFonts w:ascii="Verdana" w:hAnsi="Verdana"/>
                <w:sz w:val="15"/>
                <w:szCs w:val="15"/>
              </w:rPr>
              <w:lastRenderedPageBreak/>
              <w:t>people's feelings and ideas.</w:t>
            </w:r>
          </w:p>
          <w:p w14:paraId="30702617" w14:textId="77777777" w:rsidR="000A7736" w:rsidRDefault="000A7736" w:rsidP="00660058">
            <w:pPr>
              <w:rPr>
                <w:rFonts w:ascii="Verdana" w:hAnsi="Verdana"/>
                <w:sz w:val="15"/>
                <w:szCs w:val="15"/>
              </w:rPr>
            </w:pPr>
            <w:r>
              <w:rPr>
                <w:rFonts w:ascii="Verdana" w:hAnsi="Verdana"/>
                <w:sz w:val="15"/>
                <w:szCs w:val="15"/>
              </w:rPr>
              <w:t>Responds quickly most of the time. </w:t>
            </w:r>
          </w:p>
          <w:p w14:paraId="5971FB8C" w14:textId="77777777" w:rsidR="000A7736" w:rsidRDefault="000A7736" w:rsidP="00660058"/>
        </w:tc>
        <w:tc>
          <w:tcPr>
            <w:tcW w:w="1845" w:type="dxa"/>
            <w:tcBorders>
              <w:top w:val="outset" w:sz="6" w:space="0" w:color="auto"/>
              <w:left w:val="outset" w:sz="6" w:space="0" w:color="auto"/>
              <w:bottom w:val="outset" w:sz="6" w:space="0" w:color="auto"/>
              <w:right w:val="outset" w:sz="6" w:space="0" w:color="auto"/>
            </w:tcBorders>
          </w:tcPr>
          <w:p w14:paraId="04CC16BC" w14:textId="77777777" w:rsidR="000A7736" w:rsidRDefault="000A7736" w:rsidP="00660058">
            <w:pPr>
              <w:rPr>
                <w:rFonts w:ascii="Verdana" w:hAnsi="Verdana"/>
                <w:sz w:val="15"/>
                <w:szCs w:val="15"/>
              </w:rPr>
            </w:pPr>
            <w:r>
              <w:rPr>
                <w:rFonts w:ascii="Verdana" w:hAnsi="Verdana"/>
                <w:sz w:val="15"/>
                <w:szCs w:val="15"/>
              </w:rPr>
              <w:lastRenderedPageBreak/>
              <w:t>Shares ideas when encouraged.</w:t>
            </w:r>
            <w:r>
              <w:rPr>
                <w:rFonts w:ascii="Verdana" w:hAnsi="Verdana"/>
                <w:sz w:val="15"/>
                <w:szCs w:val="15"/>
              </w:rPr>
              <w:br/>
              <w:t xml:space="preserve">Allows sharing by all group members. </w:t>
            </w:r>
            <w:r>
              <w:rPr>
                <w:rFonts w:ascii="Verdana" w:hAnsi="Verdana"/>
                <w:sz w:val="15"/>
                <w:szCs w:val="15"/>
              </w:rPr>
              <w:br/>
            </w:r>
            <w:r>
              <w:rPr>
                <w:rFonts w:ascii="Verdana" w:hAnsi="Verdana"/>
                <w:sz w:val="15"/>
                <w:szCs w:val="15"/>
              </w:rPr>
              <w:lastRenderedPageBreak/>
              <w:t>Listens to others. </w:t>
            </w:r>
            <w:r>
              <w:rPr>
                <w:rFonts w:ascii="Verdana" w:hAnsi="Verdana"/>
                <w:sz w:val="15"/>
                <w:szCs w:val="15"/>
              </w:rPr>
              <w:br/>
              <w:t>Considers other people's feelings and ideas.</w:t>
            </w:r>
          </w:p>
          <w:p w14:paraId="2490DADA" w14:textId="77777777" w:rsidR="000A7736" w:rsidRDefault="000A7736" w:rsidP="00660058">
            <w:r>
              <w:rPr>
                <w:rFonts w:ascii="Verdana" w:hAnsi="Verdana"/>
                <w:sz w:val="15"/>
                <w:szCs w:val="15"/>
              </w:rPr>
              <w:t>Responses are delayed, typically. </w:t>
            </w:r>
          </w:p>
        </w:tc>
        <w:tc>
          <w:tcPr>
            <w:tcW w:w="2370" w:type="dxa"/>
            <w:tcBorders>
              <w:top w:val="outset" w:sz="6" w:space="0" w:color="auto"/>
              <w:left w:val="outset" w:sz="6" w:space="0" w:color="auto"/>
              <w:bottom w:val="outset" w:sz="6" w:space="0" w:color="auto"/>
              <w:right w:val="outset" w:sz="6" w:space="0" w:color="auto"/>
            </w:tcBorders>
          </w:tcPr>
          <w:p w14:paraId="6428ABA5" w14:textId="77777777" w:rsidR="000A7736" w:rsidRDefault="000A7736" w:rsidP="00660058">
            <w:pPr>
              <w:rPr>
                <w:rFonts w:ascii="Verdana" w:hAnsi="Verdana"/>
                <w:sz w:val="15"/>
                <w:szCs w:val="15"/>
              </w:rPr>
            </w:pPr>
            <w:r>
              <w:rPr>
                <w:rFonts w:ascii="Verdana" w:hAnsi="Verdana"/>
                <w:sz w:val="15"/>
                <w:szCs w:val="15"/>
              </w:rPr>
              <w:lastRenderedPageBreak/>
              <w:t>Does not share ideas.</w:t>
            </w:r>
            <w:r>
              <w:rPr>
                <w:rFonts w:ascii="Verdana" w:hAnsi="Verdana"/>
                <w:sz w:val="15"/>
                <w:szCs w:val="15"/>
              </w:rPr>
              <w:br/>
              <w:t>Watches but does not contribute to discussions.</w:t>
            </w:r>
            <w:r>
              <w:rPr>
                <w:rFonts w:ascii="Verdana" w:hAnsi="Verdana"/>
                <w:sz w:val="15"/>
                <w:szCs w:val="15"/>
              </w:rPr>
              <w:br/>
            </w:r>
            <w:r>
              <w:rPr>
                <w:rFonts w:ascii="Verdana" w:hAnsi="Verdana"/>
                <w:sz w:val="15"/>
                <w:szCs w:val="15"/>
              </w:rPr>
              <w:lastRenderedPageBreak/>
              <w:t>Does not show consideration for others.</w:t>
            </w:r>
          </w:p>
          <w:p w14:paraId="074DB99A" w14:textId="77777777" w:rsidR="000A7736" w:rsidRDefault="000A7736" w:rsidP="00660058">
            <w:r>
              <w:rPr>
                <w:rFonts w:ascii="Verdana" w:hAnsi="Verdana"/>
                <w:sz w:val="15"/>
                <w:szCs w:val="15"/>
              </w:rPr>
              <w:t>Does not respond or is extremely delayed in responding.</w:t>
            </w:r>
          </w:p>
        </w:tc>
      </w:tr>
    </w:tbl>
    <w:p w14:paraId="71D462BE" w14:textId="77777777" w:rsidR="00E3208C" w:rsidRDefault="000A7736" w:rsidP="00756F6F">
      <w:r>
        <w:rPr>
          <w:bCs/>
          <w:sz w:val="24"/>
          <w:szCs w:val="21"/>
          <w:lang w:val="en-CA"/>
        </w:rPr>
        <w:lastRenderedPageBreak/>
        <w:t>H</w:t>
      </w:r>
      <w:r w:rsidRPr="000A7736">
        <w:rPr>
          <w:bCs/>
          <w:sz w:val="24"/>
          <w:szCs w:val="21"/>
          <w:lang w:val="en-CA"/>
        </w:rPr>
        <w:t>ere is another rubric for your consideration</w:t>
      </w:r>
      <w:r w:rsidR="00A841E9">
        <w:rPr>
          <w:bCs/>
          <w:sz w:val="24"/>
          <w:szCs w:val="21"/>
          <w:lang w:val="en-CA"/>
        </w:rPr>
        <w:t xml:space="preserve"> (scroll down the page to see the rubric)</w:t>
      </w:r>
      <w:r w:rsidRPr="000A7736">
        <w:rPr>
          <w:bCs/>
          <w:sz w:val="24"/>
          <w:szCs w:val="21"/>
          <w:lang w:val="en-CA"/>
        </w:rPr>
        <w:t>:</w:t>
      </w:r>
      <w:r w:rsidRPr="000A7736">
        <w:rPr>
          <w:b/>
          <w:sz w:val="24"/>
          <w:szCs w:val="21"/>
          <w:lang w:val="en-CA"/>
        </w:rPr>
        <w:t xml:space="preserve"> </w:t>
      </w:r>
      <w:hyperlink r:id="rId5" w:history="1">
        <w:r w:rsidR="00A841E9" w:rsidRPr="00733313">
          <w:rPr>
            <w:rStyle w:val="Hyperlink"/>
          </w:rPr>
          <w:t>https://teaching.cornell.edu/teaching-resources/active-collaborative-learning/collaborative-learning/how-evaluate-group-work</w:t>
        </w:r>
      </w:hyperlink>
      <w:r w:rsidR="00A841E9">
        <w:t xml:space="preserve"> </w:t>
      </w:r>
    </w:p>
    <w:p w14:paraId="3A0982AF" w14:textId="036EF86E" w:rsidR="00DB6019" w:rsidRDefault="000A7736" w:rsidP="00CC13A4">
      <w:pPr>
        <w:rPr>
          <w:sz w:val="24"/>
          <w:lang w:val="en-CA"/>
        </w:rPr>
      </w:pPr>
      <w:r>
        <w:rPr>
          <w:sz w:val="24"/>
          <w:lang w:val="en-CA"/>
        </w:rPr>
        <w:t xml:space="preserve">You’re welcome to find a different rubric if neither of these speaks to you.  Look for </w:t>
      </w:r>
      <w:r w:rsidR="00E23E39">
        <w:rPr>
          <w:sz w:val="24"/>
          <w:lang w:val="en-CA"/>
        </w:rPr>
        <w:t>“</w:t>
      </w:r>
      <w:r>
        <w:rPr>
          <w:sz w:val="24"/>
          <w:lang w:val="en-CA"/>
        </w:rPr>
        <w:t>teamwork</w:t>
      </w:r>
      <w:r w:rsidR="00E23E39">
        <w:rPr>
          <w:sz w:val="24"/>
          <w:lang w:val="en-CA"/>
        </w:rPr>
        <w:t xml:space="preserve"> rubric”</w:t>
      </w:r>
      <w:r>
        <w:rPr>
          <w:sz w:val="24"/>
          <w:lang w:val="en-CA"/>
        </w:rPr>
        <w:t xml:space="preserve"> or </w:t>
      </w:r>
      <w:r w:rsidR="00E23E39">
        <w:rPr>
          <w:sz w:val="24"/>
          <w:lang w:val="en-CA"/>
        </w:rPr>
        <w:t>“g</w:t>
      </w:r>
      <w:r>
        <w:rPr>
          <w:sz w:val="24"/>
          <w:lang w:val="en-CA"/>
        </w:rPr>
        <w:t>roup</w:t>
      </w:r>
      <w:r w:rsidR="00E23E39">
        <w:rPr>
          <w:sz w:val="24"/>
          <w:lang w:val="en-CA"/>
        </w:rPr>
        <w:t xml:space="preserve"> </w:t>
      </w:r>
      <w:r>
        <w:rPr>
          <w:sz w:val="24"/>
          <w:lang w:val="en-CA"/>
        </w:rPr>
        <w:t>work rubric</w:t>
      </w:r>
      <w:r w:rsidR="00E23E39">
        <w:rPr>
          <w:sz w:val="24"/>
          <w:lang w:val="en-CA"/>
        </w:rPr>
        <w:t>”</w:t>
      </w:r>
      <w:r>
        <w:rPr>
          <w:sz w:val="24"/>
          <w:lang w:val="en-CA"/>
        </w:rPr>
        <w:t xml:space="preserve"> </w:t>
      </w:r>
      <w:r w:rsidR="00A841E9">
        <w:rPr>
          <w:sz w:val="24"/>
          <w:lang w:val="en-CA"/>
        </w:rPr>
        <w:t xml:space="preserve">or “peer evaluation rubric” </w:t>
      </w:r>
      <w:r>
        <w:rPr>
          <w:sz w:val="24"/>
          <w:lang w:val="en-CA"/>
        </w:rPr>
        <w:t xml:space="preserve">if you’re searching online.  </w:t>
      </w:r>
    </w:p>
    <w:p w14:paraId="6F88D544" w14:textId="77777777" w:rsidR="00CC13A4" w:rsidRPr="00CC13A4" w:rsidRDefault="00CC13A4" w:rsidP="00CC13A4">
      <w:pPr>
        <w:rPr>
          <w:b/>
          <w:sz w:val="28"/>
          <w:lang w:val="en-CA"/>
        </w:rPr>
      </w:pPr>
    </w:p>
    <w:p w14:paraId="30A75916" w14:textId="0D939475" w:rsidR="00DB6019" w:rsidRDefault="00DB6019" w:rsidP="00255C77">
      <w:pPr>
        <w:rPr>
          <w:b/>
          <w:sz w:val="28"/>
          <w:lang w:val="en-CA"/>
        </w:rPr>
      </w:pPr>
      <w:r w:rsidRPr="00255C77">
        <w:rPr>
          <w:b/>
          <w:sz w:val="28"/>
          <w:lang w:val="en-CA"/>
        </w:rPr>
        <w:t xml:space="preserve">Tips for </w:t>
      </w:r>
      <w:r w:rsidR="00255C77">
        <w:rPr>
          <w:b/>
          <w:sz w:val="28"/>
          <w:lang w:val="en-CA"/>
        </w:rPr>
        <w:t>this assignment</w:t>
      </w:r>
      <w:r w:rsidRPr="00255C77">
        <w:rPr>
          <w:b/>
          <w:sz w:val="28"/>
          <w:lang w:val="en-CA"/>
        </w:rPr>
        <w:t xml:space="preserve">: </w:t>
      </w:r>
    </w:p>
    <w:p w14:paraId="4AEE2D52" w14:textId="3A4DE7C3" w:rsidR="00DB6019" w:rsidRDefault="00DB6019" w:rsidP="00DB6019">
      <w:pPr>
        <w:pStyle w:val="NormalWeb"/>
        <w:shd w:val="clear" w:color="auto" w:fill="FFFFFF"/>
        <w:spacing w:before="120" w:beforeAutospacing="0" w:after="120" w:afterAutospacing="0"/>
        <w:rPr>
          <w:rFonts w:asciiTheme="minorHAnsi" w:hAnsiTheme="minorHAnsi" w:cstheme="minorHAnsi"/>
          <w:color w:val="202122"/>
        </w:rPr>
      </w:pPr>
      <w:r>
        <w:rPr>
          <w:rFonts w:asciiTheme="minorHAnsi" w:hAnsiTheme="minorHAnsi" w:cstheme="minorHAnsi"/>
          <w:color w:val="202122"/>
        </w:rPr>
        <w:t xml:space="preserve">A potential challenge of this assignment is the fact that some of you may not have created videos of this nature before. This assignment requires you to learn by doing, which is an effective way to build new skills.  Having said that, </w:t>
      </w:r>
      <w:r w:rsidRPr="00A841E9">
        <w:rPr>
          <w:rFonts w:asciiTheme="minorHAnsi" w:hAnsiTheme="minorHAnsi" w:cstheme="minorHAnsi"/>
          <w:b/>
          <w:bCs/>
          <w:color w:val="202122"/>
        </w:rPr>
        <w:t xml:space="preserve">please be clear </w:t>
      </w:r>
      <w:r w:rsidR="00255C77" w:rsidRPr="00A841E9">
        <w:rPr>
          <w:rFonts w:asciiTheme="minorHAnsi" w:hAnsiTheme="minorHAnsi" w:cstheme="minorHAnsi"/>
          <w:b/>
          <w:bCs/>
          <w:color w:val="202122"/>
        </w:rPr>
        <w:t xml:space="preserve">with yourselves </w:t>
      </w:r>
      <w:r w:rsidRPr="00A841E9">
        <w:rPr>
          <w:rFonts w:asciiTheme="minorHAnsi" w:hAnsiTheme="minorHAnsi" w:cstheme="minorHAnsi"/>
          <w:b/>
          <w:bCs/>
          <w:color w:val="202122"/>
        </w:rPr>
        <w:t>about your capabilities</w:t>
      </w:r>
      <w:r>
        <w:rPr>
          <w:rFonts w:asciiTheme="minorHAnsi" w:hAnsiTheme="minorHAnsi" w:cstheme="minorHAnsi"/>
          <w:color w:val="202122"/>
        </w:rPr>
        <w:t xml:space="preserve"> going into the assignment.  There is no need to create something fancy if that goes </w:t>
      </w:r>
      <w:r w:rsidR="00CF09FE">
        <w:rPr>
          <w:rFonts w:asciiTheme="minorHAnsi" w:hAnsiTheme="minorHAnsi" w:cstheme="minorHAnsi"/>
          <w:color w:val="202122"/>
        </w:rPr>
        <w:t xml:space="preserve">well </w:t>
      </w:r>
      <w:r>
        <w:rPr>
          <w:rFonts w:asciiTheme="minorHAnsi" w:hAnsiTheme="minorHAnsi" w:cstheme="minorHAnsi"/>
          <w:color w:val="202122"/>
        </w:rPr>
        <w:t>beyond your skill set.  Simple can work very well.  It’s better to create something simple but professional-looking than something striving for more complexity that misses the mark</w:t>
      </w:r>
      <w:r w:rsidR="00A864A8">
        <w:rPr>
          <w:rFonts w:asciiTheme="minorHAnsi" w:hAnsiTheme="minorHAnsi" w:cstheme="minorHAnsi"/>
          <w:color w:val="202122"/>
        </w:rPr>
        <w:t xml:space="preserve"> in terms of professionalism</w:t>
      </w:r>
      <w:r w:rsidR="00A841E9">
        <w:rPr>
          <w:rFonts w:asciiTheme="minorHAnsi" w:hAnsiTheme="minorHAnsi" w:cstheme="minorHAnsi"/>
          <w:color w:val="202122"/>
        </w:rPr>
        <w:t xml:space="preserve"> and/or functionality</w:t>
      </w:r>
      <w:r>
        <w:rPr>
          <w:rFonts w:asciiTheme="minorHAnsi" w:hAnsiTheme="minorHAnsi" w:cstheme="minorHAnsi"/>
          <w:color w:val="202122"/>
        </w:rPr>
        <w:t xml:space="preserve">. Remember that </w:t>
      </w:r>
      <w:r w:rsidRPr="00CF09FE">
        <w:rPr>
          <w:rFonts w:asciiTheme="minorHAnsi" w:hAnsiTheme="minorHAnsi" w:cstheme="minorHAnsi"/>
          <w:b/>
          <w:bCs/>
          <w:color w:val="202122"/>
        </w:rPr>
        <w:t>simple and professional</w:t>
      </w:r>
      <w:r>
        <w:rPr>
          <w:rFonts w:asciiTheme="minorHAnsi" w:hAnsiTheme="minorHAnsi" w:cstheme="minorHAnsi"/>
          <w:color w:val="202122"/>
        </w:rPr>
        <w:t xml:space="preserve"> is the way to go.  </w:t>
      </w:r>
    </w:p>
    <w:p w14:paraId="4EA240E1" w14:textId="35021843" w:rsidR="00DB6019" w:rsidRPr="00876A9A" w:rsidRDefault="00DB6019" w:rsidP="00DB6019">
      <w:pPr>
        <w:pStyle w:val="NormalWeb"/>
        <w:shd w:val="clear" w:color="auto" w:fill="FFFFFF"/>
        <w:spacing w:before="120" w:beforeAutospacing="0" w:after="120" w:afterAutospacing="0"/>
        <w:rPr>
          <w:rFonts w:asciiTheme="minorHAnsi" w:hAnsiTheme="minorHAnsi" w:cstheme="minorHAnsi"/>
          <w:color w:val="202122"/>
        </w:rPr>
      </w:pPr>
      <w:r w:rsidRPr="00876A9A">
        <w:rPr>
          <w:rFonts w:asciiTheme="minorHAnsi" w:hAnsiTheme="minorHAnsi" w:cstheme="minorHAnsi"/>
          <w:color w:val="202122"/>
        </w:rPr>
        <w:t xml:space="preserve">Some tips to keep in mind: </w:t>
      </w:r>
    </w:p>
    <w:p w14:paraId="3AAA6F03" w14:textId="59C0E7E0" w:rsidR="00DB6019" w:rsidRDefault="00DB6019" w:rsidP="00DB6019">
      <w:pPr>
        <w:pStyle w:val="NormalWeb"/>
        <w:numPr>
          <w:ilvl w:val="0"/>
          <w:numId w:val="5"/>
        </w:numPr>
        <w:shd w:val="clear" w:color="auto" w:fill="FFFFFF"/>
        <w:spacing w:before="120" w:beforeAutospacing="0" w:after="120" w:afterAutospacing="0"/>
        <w:rPr>
          <w:rFonts w:asciiTheme="minorHAnsi" w:hAnsiTheme="minorHAnsi" w:cstheme="minorHAnsi"/>
          <w:color w:val="202122"/>
        </w:rPr>
      </w:pPr>
      <w:r>
        <w:rPr>
          <w:rFonts w:asciiTheme="minorHAnsi" w:hAnsiTheme="minorHAnsi" w:cstheme="minorHAnsi"/>
          <w:color w:val="202122"/>
        </w:rPr>
        <w:t xml:space="preserve">When you are recording narration, be sure that you are in a </w:t>
      </w:r>
      <w:r w:rsidRPr="00DB6019">
        <w:rPr>
          <w:rFonts w:asciiTheme="minorHAnsi" w:hAnsiTheme="minorHAnsi" w:cstheme="minorHAnsi"/>
          <w:b/>
          <w:bCs/>
          <w:color w:val="202122"/>
        </w:rPr>
        <w:t>quiet space</w:t>
      </w:r>
      <w:r>
        <w:rPr>
          <w:rFonts w:asciiTheme="minorHAnsi" w:hAnsiTheme="minorHAnsi" w:cstheme="minorHAnsi"/>
          <w:color w:val="202122"/>
        </w:rPr>
        <w:t xml:space="preserve"> without any distractions </w:t>
      </w:r>
      <w:r w:rsidR="00876A9A">
        <w:rPr>
          <w:rFonts w:asciiTheme="minorHAnsi" w:hAnsiTheme="minorHAnsi" w:cstheme="minorHAnsi"/>
          <w:color w:val="202122"/>
        </w:rPr>
        <w:t>or</w:t>
      </w:r>
      <w:r>
        <w:rPr>
          <w:rFonts w:asciiTheme="minorHAnsi" w:hAnsiTheme="minorHAnsi" w:cstheme="minorHAnsi"/>
          <w:color w:val="202122"/>
        </w:rPr>
        <w:t xml:space="preserve"> external noise. </w:t>
      </w:r>
    </w:p>
    <w:p w14:paraId="73B0C297" w14:textId="74FD94A8" w:rsidR="00DB6019" w:rsidRDefault="00DB6019" w:rsidP="00DB6019">
      <w:pPr>
        <w:pStyle w:val="NormalWeb"/>
        <w:numPr>
          <w:ilvl w:val="0"/>
          <w:numId w:val="5"/>
        </w:numPr>
        <w:shd w:val="clear" w:color="auto" w:fill="FFFFFF"/>
        <w:spacing w:before="120" w:beforeAutospacing="0" w:after="120" w:afterAutospacing="0"/>
        <w:rPr>
          <w:rFonts w:asciiTheme="minorHAnsi" w:hAnsiTheme="minorHAnsi" w:cstheme="minorHAnsi"/>
          <w:color w:val="202122"/>
        </w:rPr>
      </w:pPr>
      <w:r>
        <w:rPr>
          <w:rFonts w:asciiTheme="minorHAnsi" w:hAnsiTheme="minorHAnsi" w:cstheme="minorHAnsi"/>
          <w:color w:val="202122"/>
        </w:rPr>
        <w:t>U</w:t>
      </w:r>
      <w:r w:rsidRPr="00DB6019">
        <w:rPr>
          <w:rFonts w:asciiTheme="minorHAnsi" w:hAnsiTheme="minorHAnsi" w:cstheme="minorHAnsi"/>
          <w:color w:val="202122"/>
        </w:rPr>
        <w:t>se headphones</w:t>
      </w:r>
      <w:r>
        <w:rPr>
          <w:rFonts w:asciiTheme="minorHAnsi" w:hAnsiTheme="minorHAnsi" w:cstheme="minorHAnsi"/>
          <w:color w:val="202122"/>
        </w:rPr>
        <w:t>/a microphone</w:t>
      </w:r>
      <w:r w:rsidRPr="00DB6019">
        <w:rPr>
          <w:rFonts w:asciiTheme="minorHAnsi" w:hAnsiTheme="minorHAnsi" w:cstheme="minorHAnsi"/>
          <w:color w:val="202122"/>
        </w:rPr>
        <w:t xml:space="preserve"> to control the </w:t>
      </w:r>
      <w:r w:rsidRPr="00DB6019">
        <w:rPr>
          <w:rFonts w:asciiTheme="minorHAnsi" w:hAnsiTheme="minorHAnsi" w:cstheme="minorHAnsi"/>
          <w:b/>
          <w:bCs/>
          <w:color w:val="202122"/>
        </w:rPr>
        <w:t xml:space="preserve">quality of the </w:t>
      </w:r>
      <w:proofErr w:type="gramStart"/>
      <w:r w:rsidRPr="00DB6019">
        <w:rPr>
          <w:rFonts w:asciiTheme="minorHAnsi" w:hAnsiTheme="minorHAnsi" w:cstheme="minorHAnsi"/>
          <w:b/>
          <w:bCs/>
          <w:color w:val="202122"/>
        </w:rPr>
        <w:t>sound</w:t>
      </w:r>
      <w:r w:rsidRPr="00DB6019">
        <w:rPr>
          <w:rFonts w:asciiTheme="minorHAnsi" w:hAnsiTheme="minorHAnsi" w:cstheme="minorHAnsi"/>
          <w:color w:val="202122"/>
        </w:rPr>
        <w:t>, and</w:t>
      </w:r>
      <w:proofErr w:type="gramEnd"/>
      <w:r w:rsidRPr="00DB6019">
        <w:rPr>
          <w:rFonts w:asciiTheme="minorHAnsi" w:hAnsiTheme="minorHAnsi" w:cstheme="minorHAnsi"/>
          <w:color w:val="202122"/>
        </w:rPr>
        <w:t xml:space="preserve"> be sure that the audio is of </w:t>
      </w:r>
      <w:r w:rsidRPr="00DB6019">
        <w:rPr>
          <w:rFonts w:asciiTheme="minorHAnsi" w:hAnsiTheme="minorHAnsi" w:cstheme="minorHAnsi"/>
          <w:b/>
          <w:bCs/>
          <w:color w:val="202122"/>
        </w:rPr>
        <w:t>similar quality</w:t>
      </w:r>
      <w:r w:rsidRPr="00DB6019">
        <w:rPr>
          <w:rFonts w:asciiTheme="minorHAnsi" w:hAnsiTheme="minorHAnsi" w:cstheme="minorHAnsi"/>
          <w:color w:val="202122"/>
        </w:rPr>
        <w:t xml:space="preserve"> throughout the video.  </w:t>
      </w:r>
      <w:r>
        <w:rPr>
          <w:rFonts w:asciiTheme="minorHAnsi" w:hAnsiTheme="minorHAnsi" w:cstheme="minorHAnsi"/>
          <w:color w:val="202122"/>
        </w:rPr>
        <w:t xml:space="preserve">It’s often necessary to edit segments of the video and put them back together in a different order, or to cut out big chunks. Be sure that when the segments flow from one to the next in the final product, the audio quality is similar in each segment.  This might mean re-recording the audio </w:t>
      </w:r>
      <w:r w:rsidR="00A841E9">
        <w:rPr>
          <w:rFonts w:asciiTheme="minorHAnsi" w:hAnsiTheme="minorHAnsi" w:cstheme="minorHAnsi"/>
          <w:color w:val="202122"/>
        </w:rPr>
        <w:t xml:space="preserve">in some places, as needed. </w:t>
      </w:r>
      <w:r>
        <w:rPr>
          <w:rFonts w:asciiTheme="minorHAnsi" w:hAnsiTheme="minorHAnsi" w:cstheme="minorHAnsi"/>
          <w:color w:val="202122"/>
        </w:rPr>
        <w:t xml:space="preserve">  </w:t>
      </w:r>
    </w:p>
    <w:p w14:paraId="364CC76A" w14:textId="4F193D5D" w:rsidR="00255C77" w:rsidRPr="00255C77" w:rsidRDefault="00E3208C" w:rsidP="00255C77">
      <w:pPr>
        <w:pStyle w:val="NormalWeb"/>
        <w:numPr>
          <w:ilvl w:val="0"/>
          <w:numId w:val="5"/>
        </w:numPr>
        <w:shd w:val="clear" w:color="auto" w:fill="FFFFFF"/>
        <w:spacing w:before="120" w:beforeAutospacing="0" w:after="120" w:afterAutospacing="0"/>
        <w:rPr>
          <w:rFonts w:asciiTheme="minorHAnsi" w:hAnsiTheme="minorHAnsi" w:cstheme="minorHAnsi"/>
          <w:color w:val="202122"/>
        </w:rPr>
      </w:pPr>
      <w:r w:rsidRPr="00E3208C">
        <w:rPr>
          <w:rFonts w:asciiTheme="minorHAnsi" w:hAnsiTheme="minorHAnsi" w:cstheme="minorHAnsi"/>
          <w:color w:val="202122"/>
        </w:rPr>
        <w:t xml:space="preserve">If filming </w:t>
      </w:r>
      <w:r w:rsidR="0025560B">
        <w:rPr>
          <w:rFonts w:asciiTheme="minorHAnsi" w:hAnsiTheme="minorHAnsi" w:cstheme="minorHAnsi"/>
          <w:color w:val="202122"/>
        </w:rPr>
        <w:t xml:space="preserve">with a camcorder or phone </w:t>
      </w:r>
      <w:r w:rsidRPr="00E3208C">
        <w:rPr>
          <w:rFonts w:asciiTheme="minorHAnsi" w:hAnsiTheme="minorHAnsi" w:cstheme="minorHAnsi"/>
          <w:color w:val="202122"/>
        </w:rPr>
        <w:t>(i</w:t>
      </w:r>
      <w:r>
        <w:rPr>
          <w:rFonts w:asciiTheme="minorHAnsi" w:hAnsiTheme="minorHAnsi" w:cstheme="minorHAnsi"/>
          <w:color w:val="202122"/>
        </w:rPr>
        <w:t>.</w:t>
      </w:r>
      <w:r w:rsidRPr="00E3208C">
        <w:rPr>
          <w:rFonts w:asciiTheme="minorHAnsi" w:hAnsiTheme="minorHAnsi" w:cstheme="minorHAnsi"/>
          <w:color w:val="202122"/>
        </w:rPr>
        <w:t xml:space="preserve">e. not </w:t>
      </w:r>
      <w:proofErr w:type="spellStart"/>
      <w:r w:rsidRPr="00E3208C">
        <w:rPr>
          <w:rFonts w:asciiTheme="minorHAnsi" w:hAnsiTheme="minorHAnsi" w:cstheme="minorHAnsi"/>
          <w:color w:val="202122"/>
        </w:rPr>
        <w:t>screencasting</w:t>
      </w:r>
      <w:proofErr w:type="spellEnd"/>
      <w:r w:rsidRPr="00E3208C">
        <w:rPr>
          <w:rFonts w:asciiTheme="minorHAnsi" w:hAnsiTheme="minorHAnsi" w:cstheme="minorHAnsi"/>
          <w:color w:val="202122"/>
        </w:rPr>
        <w:t xml:space="preserve">) </w:t>
      </w:r>
      <w:r w:rsidRPr="00E3208C">
        <w:rPr>
          <w:rFonts w:asciiTheme="minorHAnsi" w:hAnsiTheme="minorHAnsi" w:cstheme="minorHAnsi"/>
          <w:b/>
          <w:bCs/>
          <w:color w:val="202122"/>
        </w:rPr>
        <w:t>u</w:t>
      </w:r>
      <w:r w:rsidR="00876A9A" w:rsidRPr="00E3208C">
        <w:rPr>
          <w:rFonts w:asciiTheme="minorHAnsi" w:hAnsiTheme="minorHAnsi" w:cstheme="minorHAnsi"/>
          <w:b/>
          <w:bCs/>
          <w:color w:val="202122"/>
        </w:rPr>
        <w:t xml:space="preserve">se </w:t>
      </w:r>
      <w:r w:rsidR="00876A9A" w:rsidRPr="00876A9A">
        <w:rPr>
          <w:rFonts w:asciiTheme="minorHAnsi" w:hAnsiTheme="minorHAnsi" w:cstheme="minorHAnsi"/>
          <w:b/>
          <w:bCs/>
          <w:color w:val="202122"/>
        </w:rPr>
        <w:t>a tripod</w:t>
      </w:r>
      <w:r w:rsidR="00876A9A">
        <w:rPr>
          <w:rFonts w:asciiTheme="minorHAnsi" w:hAnsiTheme="minorHAnsi" w:cstheme="minorHAnsi"/>
          <w:color w:val="202122"/>
        </w:rPr>
        <w:t xml:space="preserve"> (or similar) to keep the camera steady for recording a static </w:t>
      </w:r>
      <w:proofErr w:type="gramStart"/>
      <w:r w:rsidR="00876A9A">
        <w:rPr>
          <w:rFonts w:asciiTheme="minorHAnsi" w:hAnsiTheme="minorHAnsi" w:cstheme="minorHAnsi"/>
          <w:color w:val="202122"/>
        </w:rPr>
        <w:t>subject</w:t>
      </w:r>
      <w:r w:rsidR="00255C77">
        <w:rPr>
          <w:rFonts w:asciiTheme="minorHAnsi" w:hAnsiTheme="minorHAnsi" w:cstheme="minorHAnsi"/>
          <w:color w:val="202122"/>
        </w:rPr>
        <w:t>, and</w:t>
      </w:r>
      <w:proofErr w:type="gramEnd"/>
      <w:r w:rsidR="00255C77">
        <w:rPr>
          <w:rFonts w:asciiTheme="minorHAnsi" w:hAnsiTheme="minorHAnsi" w:cstheme="minorHAnsi"/>
          <w:color w:val="202122"/>
        </w:rPr>
        <w:t xml:space="preserve"> be sure to zoom in enough so that what you’re talking about is </w:t>
      </w:r>
      <w:r w:rsidR="00255C77" w:rsidRPr="00255C77">
        <w:rPr>
          <w:rFonts w:asciiTheme="minorHAnsi" w:hAnsiTheme="minorHAnsi" w:cstheme="minorHAnsi"/>
          <w:b/>
          <w:bCs/>
          <w:color w:val="202122"/>
        </w:rPr>
        <w:t>clearly pictured</w:t>
      </w:r>
      <w:r w:rsidR="00255C77">
        <w:rPr>
          <w:rFonts w:asciiTheme="minorHAnsi" w:hAnsiTheme="minorHAnsi" w:cstheme="minorHAnsi"/>
          <w:color w:val="202122"/>
        </w:rPr>
        <w:t xml:space="preserve"> in the frame.  </w:t>
      </w:r>
      <w:r w:rsidR="00CF09FE">
        <w:rPr>
          <w:rFonts w:asciiTheme="minorHAnsi" w:hAnsiTheme="minorHAnsi" w:cstheme="minorHAnsi"/>
          <w:color w:val="202122"/>
        </w:rPr>
        <w:t xml:space="preserve">Naturally, this also means that the subject should be </w:t>
      </w:r>
      <w:r w:rsidR="00CF09FE" w:rsidRPr="00CF09FE">
        <w:rPr>
          <w:rFonts w:asciiTheme="minorHAnsi" w:hAnsiTheme="minorHAnsi" w:cstheme="minorHAnsi"/>
          <w:b/>
          <w:bCs/>
          <w:color w:val="202122"/>
        </w:rPr>
        <w:t>in focus</w:t>
      </w:r>
      <w:r w:rsidR="00CF09FE">
        <w:rPr>
          <w:rFonts w:asciiTheme="minorHAnsi" w:hAnsiTheme="minorHAnsi" w:cstheme="minorHAnsi"/>
          <w:color w:val="202122"/>
        </w:rPr>
        <w:t xml:space="preserve">.  </w:t>
      </w:r>
    </w:p>
    <w:p w14:paraId="665EAF25" w14:textId="3525B452" w:rsidR="00DB6019" w:rsidRDefault="00DB6019" w:rsidP="00DB6019">
      <w:pPr>
        <w:pStyle w:val="NormalWeb"/>
        <w:numPr>
          <w:ilvl w:val="0"/>
          <w:numId w:val="5"/>
        </w:numPr>
        <w:shd w:val="clear" w:color="auto" w:fill="FFFFFF"/>
        <w:spacing w:before="120" w:beforeAutospacing="0" w:after="120" w:afterAutospacing="0"/>
        <w:rPr>
          <w:rFonts w:asciiTheme="minorHAnsi" w:hAnsiTheme="minorHAnsi" w:cstheme="minorHAnsi"/>
          <w:color w:val="202122"/>
        </w:rPr>
      </w:pPr>
      <w:r>
        <w:rPr>
          <w:rFonts w:asciiTheme="minorHAnsi" w:hAnsiTheme="minorHAnsi" w:cstheme="minorHAnsi"/>
          <w:color w:val="202122"/>
        </w:rPr>
        <w:t xml:space="preserve">Be sure to set a </w:t>
      </w:r>
      <w:r w:rsidRPr="00255C77">
        <w:rPr>
          <w:rFonts w:asciiTheme="minorHAnsi" w:hAnsiTheme="minorHAnsi" w:cstheme="minorHAnsi"/>
          <w:b/>
          <w:bCs/>
          <w:color w:val="202122"/>
        </w:rPr>
        <w:t>clear timeline</w:t>
      </w:r>
      <w:r>
        <w:rPr>
          <w:rFonts w:asciiTheme="minorHAnsi" w:hAnsiTheme="minorHAnsi" w:cstheme="minorHAnsi"/>
          <w:color w:val="202122"/>
        </w:rPr>
        <w:t xml:space="preserve"> for yourselves </w:t>
      </w:r>
    </w:p>
    <w:p w14:paraId="31F902EE" w14:textId="54D14E92" w:rsidR="00DB6019" w:rsidRDefault="00CC13A4" w:rsidP="00DB6019">
      <w:pPr>
        <w:pStyle w:val="NormalWeb"/>
        <w:numPr>
          <w:ilvl w:val="1"/>
          <w:numId w:val="5"/>
        </w:numPr>
        <w:shd w:val="clear" w:color="auto" w:fill="FFFFFF"/>
        <w:spacing w:before="120" w:beforeAutospacing="0" w:after="120" w:afterAutospacing="0"/>
        <w:rPr>
          <w:rFonts w:asciiTheme="minorHAnsi" w:hAnsiTheme="minorHAnsi" w:cstheme="minorHAnsi"/>
          <w:color w:val="202122"/>
        </w:rPr>
      </w:pPr>
      <w:r>
        <w:rPr>
          <w:rFonts w:asciiTheme="minorHAnsi" w:hAnsiTheme="minorHAnsi" w:cstheme="minorHAnsi"/>
          <w:color w:val="202122"/>
        </w:rPr>
        <w:t xml:space="preserve">It’s </w:t>
      </w:r>
      <w:r w:rsidR="00DB6019">
        <w:rPr>
          <w:rFonts w:asciiTheme="minorHAnsi" w:hAnsiTheme="minorHAnsi" w:cstheme="minorHAnsi"/>
          <w:color w:val="202122"/>
        </w:rPr>
        <w:t xml:space="preserve">helpful to articulate </w:t>
      </w:r>
      <w:r w:rsidR="00DB6019" w:rsidRPr="00255C77">
        <w:rPr>
          <w:rFonts w:asciiTheme="minorHAnsi" w:hAnsiTheme="minorHAnsi" w:cstheme="minorHAnsi"/>
          <w:b/>
          <w:bCs/>
          <w:color w:val="202122"/>
        </w:rPr>
        <w:t>feedback turnaround expectations</w:t>
      </w:r>
      <w:r w:rsidR="00DB6019">
        <w:rPr>
          <w:rFonts w:asciiTheme="minorHAnsi" w:hAnsiTheme="minorHAnsi" w:cstheme="minorHAnsi"/>
          <w:color w:val="202122"/>
        </w:rPr>
        <w:t xml:space="preserve">, so that </w:t>
      </w:r>
      <w:r w:rsidR="00E3208C">
        <w:rPr>
          <w:rFonts w:asciiTheme="minorHAnsi" w:hAnsiTheme="minorHAnsi" w:cstheme="minorHAnsi"/>
          <w:color w:val="202122"/>
        </w:rPr>
        <w:t>people are responsive</w:t>
      </w:r>
      <w:r w:rsidR="00DB6019">
        <w:rPr>
          <w:rFonts w:asciiTheme="minorHAnsi" w:hAnsiTheme="minorHAnsi" w:cstheme="minorHAnsi"/>
          <w:color w:val="202122"/>
        </w:rPr>
        <w:t xml:space="preserve"> in a timely manner.  This might mean identifying busy times in the semester</w:t>
      </w:r>
      <w:r w:rsidR="0025560B">
        <w:rPr>
          <w:rFonts w:asciiTheme="minorHAnsi" w:hAnsiTheme="minorHAnsi" w:cstheme="minorHAnsi"/>
          <w:color w:val="202122"/>
        </w:rPr>
        <w:t xml:space="preserve"> for group members</w:t>
      </w:r>
      <w:r w:rsidR="00DB6019">
        <w:rPr>
          <w:rFonts w:asciiTheme="minorHAnsi" w:hAnsiTheme="minorHAnsi" w:cstheme="minorHAnsi"/>
          <w:color w:val="202122"/>
        </w:rPr>
        <w:t xml:space="preserve">, and letting </w:t>
      </w:r>
      <w:r w:rsidR="0025560B">
        <w:rPr>
          <w:rFonts w:asciiTheme="minorHAnsi" w:hAnsiTheme="minorHAnsi" w:cstheme="minorHAnsi"/>
          <w:color w:val="202122"/>
        </w:rPr>
        <w:t>everyone</w:t>
      </w:r>
      <w:r w:rsidR="00DB6019">
        <w:rPr>
          <w:rFonts w:asciiTheme="minorHAnsi" w:hAnsiTheme="minorHAnsi" w:cstheme="minorHAnsi"/>
          <w:color w:val="202122"/>
        </w:rPr>
        <w:t xml:space="preserve"> know, so that you can work around those periods and ensure that </w:t>
      </w:r>
      <w:r w:rsidR="0025560B">
        <w:rPr>
          <w:rFonts w:asciiTheme="minorHAnsi" w:hAnsiTheme="minorHAnsi" w:cstheme="minorHAnsi"/>
          <w:color w:val="202122"/>
        </w:rPr>
        <w:t>no one</w:t>
      </w:r>
      <w:r w:rsidR="00DB6019">
        <w:rPr>
          <w:rFonts w:asciiTheme="minorHAnsi" w:hAnsiTheme="minorHAnsi" w:cstheme="minorHAnsi"/>
          <w:color w:val="202122"/>
        </w:rPr>
        <w:t xml:space="preserve"> is waiting too long for </w:t>
      </w:r>
      <w:r w:rsidR="0025560B">
        <w:rPr>
          <w:rFonts w:asciiTheme="minorHAnsi" w:hAnsiTheme="minorHAnsi" w:cstheme="minorHAnsi"/>
          <w:color w:val="202122"/>
        </w:rPr>
        <w:t>feedback from others</w:t>
      </w:r>
      <w:r w:rsidR="00DB6019">
        <w:rPr>
          <w:rFonts w:asciiTheme="minorHAnsi" w:hAnsiTheme="minorHAnsi" w:cstheme="minorHAnsi"/>
          <w:color w:val="202122"/>
        </w:rPr>
        <w:t xml:space="preserve">. </w:t>
      </w:r>
    </w:p>
    <w:p w14:paraId="556A59C6" w14:textId="15101A03" w:rsidR="0025560B" w:rsidRDefault="0025560B" w:rsidP="0025560B">
      <w:pPr>
        <w:pStyle w:val="NormalWeb"/>
        <w:numPr>
          <w:ilvl w:val="2"/>
          <w:numId w:val="5"/>
        </w:numPr>
        <w:shd w:val="clear" w:color="auto" w:fill="FFFFFF"/>
        <w:spacing w:before="120" w:beforeAutospacing="0" w:after="120" w:afterAutospacing="0"/>
        <w:rPr>
          <w:rFonts w:asciiTheme="minorHAnsi" w:hAnsiTheme="minorHAnsi" w:cstheme="minorHAnsi"/>
          <w:color w:val="202122"/>
        </w:rPr>
      </w:pPr>
      <w:r>
        <w:rPr>
          <w:rFonts w:asciiTheme="minorHAnsi" w:hAnsiTheme="minorHAnsi" w:cstheme="minorHAnsi"/>
          <w:color w:val="202122"/>
        </w:rPr>
        <w:t xml:space="preserve">Within your group, you’ll want to get input and feedback from each other throughout the project. </w:t>
      </w:r>
    </w:p>
    <w:p w14:paraId="75E8C761" w14:textId="54C498DE" w:rsidR="00DB6019" w:rsidRDefault="00CC13A4" w:rsidP="00DB6019">
      <w:pPr>
        <w:pStyle w:val="NormalWeb"/>
        <w:numPr>
          <w:ilvl w:val="1"/>
          <w:numId w:val="5"/>
        </w:numPr>
        <w:shd w:val="clear" w:color="auto" w:fill="FFFFFF"/>
        <w:spacing w:before="120" w:beforeAutospacing="0" w:after="120" w:afterAutospacing="0"/>
        <w:rPr>
          <w:rFonts w:asciiTheme="minorHAnsi" w:hAnsiTheme="minorHAnsi" w:cstheme="minorHAnsi"/>
          <w:color w:val="202122"/>
        </w:rPr>
      </w:pPr>
      <w:r>
        <w:rPr>
          <w:rFonts w:asciiTheme="minorHAnsi" w:hAnsiTheme="minorHAnsi" w:cstheme="minorHAnsi"/>
          <w:color w:val="202122"/>
        </w:rPr>
        <w:t>Do</w:t>
      </w:r>
      <w:r w:rsidR="00876A9A">
        <w:rPr>
          <w:rFonts w:asciiTheme="minorHAnsi" w:hAnsiTheme="minorHAnsi" w:cstheme="minorHAnsi"/>
          <w:color w:val="202122"/>
        </w:rPr>
        <w:t xml:space="preserve"> some </w:t>
      </w:r>
      <w:r w:rsidR="00876A9A" w:rsidRPr="00255C77">
        <w:rPr>
          <w:rFonts w:asciiTheme="minorHAnsi" w:hAnsiTheme="minorHAnsi" w:cstheme="minorHAnsi"/>
          <w:b/>
          <w:bCs/>
          <w:color w:val="202122"/>
        </w:rPr>
        <w:t>advanced planning</w:t>
      </w:r>
      <w:r w:rsidR="00876A9A">
        <w:rPr>
          <w:rFonts w:asciiTheme="minorHAnsi" w:hAnsiTheme="minorHAnsi" w:cstheme="minorHAnsi"/>
          <w:color w:val="202122"/>
        </w:rPr>
        <w:t xml:space="preserve"> about where you expect to be with the </w:t>
      </w:r>
      <w:r>
        <w:rPr>
          <w:rFonts w:asciiTheme="minorHAnsi" w:hAnsiTheme="minorHAnsi" w:cstheme="minorHAnsi"/>
          <w:color w:val="202122"/>
        </w:rPr>
        <w:t>tutorial</w:t>
      </w:r>
      <w:r w:rsidR="00876A9A">
        <w:rPr>
          <w:rFonts w:asciiTheme="minorHAnsi" w:hAnsiTheme="minorHAnsi" w:cstheme="minorHAnsi"/>
          <w:color w:val="202122"/>
        </w:rPr>
        <w:t xml:space="preserve"> at various points through the semester, so that you </w:t>
      </w:r>
      <w:r>
        <w:rPr>
          <w:rFonts w:asciiTheme="minorHAnsi" w:hAnsiTheme="minorHAnsi" w:cstheme="minorHAnsi"/>
          <w:color w:val="202122"/>
        </w:rPr>
        <w:t>all</w:t>
      </w:r>
      <w:r w:rsidR="00876A9A">
        <w:rPr>
          <w:rFonts w:asciiTheme="minorHAnsi" w:hAnsiTheme="minorHAnsi" w:cstheme="minorHAnsi"/>
          <w:color w:val="202122"/>
        </w:rPr>
        <w:t xml:space="preserve"> know </w:t>
      </w:r>
      <w:r>
        <w:rPr>
          <w:rFonts w:asciiTheme="minorHAnsi" w:hAnsiTheme="minorHAnsi" w:cstheme="minorHAnsi"/>
          <w:color w:val="202122"/>
        </w:rPr>
        <w:t xml:space="preserve">what the timeline looks like. </w:t>
      </w:r>
    </w:p>
    <w:p w14:paraId="3E3A2142" w14:textId="622C0F7B" w:rsidR="00DB6019" w:rsidRDefault="00876A9A" w:rsidP="00CC13A4">
      <w:pPr>
        <w:pStyle w:val="NormalWeb"/>
        <w:numPr>
          <w:ilvl w:val="1"/>
          <w:numId w:val="5"/>
        </w:numPr>
        <w:shd w:val="clear" w:color="auto" w:fill="FFFFFF"/>
        <w:spacing w:before="120" w:beforeAutospacing="0" w:after="120" w:afterAutospacing="0"/>
        <w:rPr>
          <w:rFonts w:asciiTheme="minorHAnsi" w:hAnsiTheme="minorHAnsi" w:cstheme="minorHAnsi"/>
          <w:color w:val="202122"/>
        </w:rPr>
      </w:pPr>
      <w:r>
        <w:rPr>
          <w:rFonts w:asciiTheme="minorHAnsi" w:hAnsiTheme="minorHAnsi" w:cstheme="minorHAnsi"/>
          <w:color w:val="202122"/>
        </w:rPr>
        <w:t xml:space="preserve">It’s always helpful to be slightly ahead of schedule, because “life happens” and you never know if you or your team members might have </w:t>
      </w:r>
      <w:r w:rsidR="0025560B">
        <w:rPr>
          <w:rFonts w:asciiTheme="minorHAnsi" w:hAnsiTheme="minorHAnsi" w:cstheme="minorHAnsi"/>
          <w:color w:val="202122"/>
        </w:rPr>
        <w:t>an emergency arise</w:t>
      </w:r>
      <w:r w:rsidR="00127A46">
        <w:rPr>
          <w:rFonts w:asciiTheme="minorHAnsi" w:hAnsiTheme="minorHAnsi" w:cstheme="minorHAnsi"/>
          <w:color w:val="202122"/>
        </w:rPr>
        <w:t>, or an unexpected busy period</w:t>
      </w:r>
      <w:r>
        <w:rPr>
          <w:rFonts w:asciiTheme="minorHAnsi" w:hAnsiTheme="minorHAnsi" w:cstheme="minorHAnsi"/>
          <w:color w:val="202122"/>
        </w:rPr>
        <w:t xml:space="preserve">. </w:t>
      </w:r>
      <w:r w:rsidR="0025560B">
        <w:rPr>
          <w:rFonts w:asciiTheme="minorHAnsi" w:hAnsiTheme="minorHAnsi" w:cstheme="minorHAnsi"/>
          <w:color w:val="202122"/>
        </w:rPr>
        <w:t xml:space="preserve"> This has happened in past semesters.</w:t>
      </w:r>
      <w:r>
        <w:rPr>
          <w:rFonts w:asciiTheme="minorHAnsi" w:hAnsiTheme="minorHAnsi" w:cstheme="minorHAnsi"/>
          <w:color w:val="202122"/>
        </w:rPr>
        <w:t xml:space="preserve"> </w:t>
      </w:r>
      <w:r w:rsidR="0025560B">
        <w:rPr>
          <w:rFonts w:asciiTheme="minorHAnsi" w:hAnsiTheme="minorHAnsi" w:cstheme="minorHAnsi"/>
          <w:color w:val="202122"/>
        </w:rPr>
        <w:t xml:space="preserve">It </w:t>
      </w:r>
      <w:r>
        <w:rPr>
          <w:rFonts w:asciiTheme="minorHAnsi" w:hAnsiTheme="minorHAnsi" w:cstheme="minorHAnsi"/>
          <w:color w:val="202122"/>
        </w:rPr>
        <w:t xml:space="preserve">goes without saying, but </w:t>
      </w:r>
      <w:r w:rsidRPr="00255C77">
        <w:rPr>
          <w:rFonts w:asciiTheme="minorHAnsi" w:hAnsiTheme="minorHAnsi" w:cstheme="minorHAnsi"/>
          <w:b/>
          <w:bCs/>
          <w:color w:val="202122"/>
        </w:rPr>
        <w:t>starting early</w:t>
      </w:r>
      <w:r>
        <w:rPr>
          <w:rFonts w:asciiTheme="minorHAnsi" w:hAnsiTheme="minorHAnsi" w:cstheme="minorHAnsi"/>
          <w:color w:val="202122"/>
        </w:rPr>
        <w:t xml:space="preserve">, where possible, is typically a good idea. </w:t>
      </w:r>
    </w:p>
    <w:p w14:paraId="2B40A8C0" w14:textId="3E59D663" w:rsidR="00CF09FE" w:rsidRDefault="00CF09FE" w:rsidP="00DB6019">
      <w:pPr>
        <w:pStyle w:val="NormalWeb"/>
        <w:numPr>
          <w:ilvl w:val="0"/>
          <w:numId w:val="5"/>
        </w:numPr>
        <w:shd w:val="clear" w:color="auto" w:fill="FFFFFF"/>
        <w:spacing w:before="120" w:beforeAutospacing="0" w:after="120" w:afterAutospacing="0"/>
        <w:rPr>
          <w:rFonts w:asciiTheme="minorHAnsi" w:hAnsiTheme="minorHAnsi" w:cstheme="minorHAnsi"/>
          <w:color w:val="202122"/>
        </w:rPr>
      </w:pPr>
      <w:r>
        <w:rPr>
          <w:rFonts w:asciiTheme="minorHAnsi" w:hAnsiTheme="minorHAnsi" w:cstheme="minorHAnsi"/>
          <w:color w:val="202122"/>
        </w:rPr>
        <w:lastRenderedPageBreak/>
        <w:t xml:space="preserve">And of course, if you experience challenges with any part of this assignment at any time, feel free to talk </w:t>
      </w:r>
      <w:r w:rsidR="00A841E9">
        <w:rPr>
          <w:rFonts w:asciiTheme="minorHAnsi" w:hAnsiTheme="minorHAnsi" w:cstheme="minorHAnsi"/>
          <w:color w:val="202122"/>
        </w:rPr>
        <w:t xml:space="preserve">with me. I’m happy to brainstorm and help problem solve. </w:t>
      </w:r>
    </w:p>
    <w:p w14:paraId="2C49A265" w14:textId="1BDCE8EF" w:rsidR="00C40186" w:rsidRDefault="00C40186" w:rsidP="00DB6019">
      <w:pPr>
        <w:pStyle w:val="NormalWeb"/>
        <w:numPr>
          <w:ilvl w:val="0"/>
          <w:numId w:val="5"/>
        </w:numPr>
        <w:shd w:val="clear" w:color="auto" w:fill="FFFFFF"/>
        <w:spacing w:before="120" w:beforeAutospacing="0" w:after="120" w:afterAutospacing="0"/>
        <w:rPr>
          <w:rFonts w:asciiTheme="minorHAnsi" w:hAnsiTheme="minorHAnsi" w:cstheme="minorHAnsi"/>
          <w:color w:val="202122"/>
        </w:rPr>
      </w:pPr>
      <w:r>
        <w:rPr>
          <w:rFonts w:asciiTheme="minorHAnsi" w:hAnsiTheme="minorHAnsi" w:cstheme="minorHAnsi"/>
          <w:color w:val="202122"/>
        </w:rPr>
        <w:t>Most importantly, have fun!</w:t>
      </w:r>
    </w:p>
    <w:p w14:paraId="5790D5E1" w14:textId="77777777" w:rsidR="00E166D2" w:rsidRDefault="00E166D2" w:rsidP="00802BDA">
      <w:pPr>
        <w:pStyle w:val="NormalWeb"/>
        <w:shd w:val="clear" w:color="auto" w:fill="FFFFFF"/>
        <w:spacing w:before="120" w:beforeAutospacing="0" w:after="120" w:afterAutospacing="0"/>
        <w:rPr>
          <w:rFonts w:asciiTheme="minorHAnsi" w:hAnsiTheme="minorHAnsi" w:cstheme="minorHAnsi"/>
          <w:b/>
          <w:bCs/>
          <w:color w:val="202122"/>
        </w:rPr>
      </w:pPr>
    </w:p>
    <w:p w14:paraId="24E97296" w14:textId="5B7FC69A" w:rsidR="00802BDA" w:rsidRPr="00E166D2" w:rsidRDefault="00F4265B" w:rsidP="00802BDA">
      <w:pPr>
        <w:pStyle w:val="NormalWeb"/>
        <w:shd w:val="clear" w:color="auto" w:fill="FFFFFF"/>
        <w:spacing w:before="120" w:beforeAutospacing="0" w:after="120" w:afterAutospacing="0"/>
        <w:rPr>
          <w:rFonts w:asciiTheme="minorHAnsi" w:hAnsiTheme="minorHAnsi" w:cstheme="minorHAnsi"/>
          <w:b/>
          <w:bCs/>
          <w:color w:val="202122"/>
        </w:rPr>
      </w:pPr>
      <w:r>
        <w:rPr>
          <w:rFonts w:asciiTheme="minorHAnsi" w:hAnsiTheme="minorHAnsi" w:cstheme="minorHAnsi"/>
          <w:b/>
          <w:bCs/>
          <w:color w:val="202122"/>
        </w:rPr>
        <w:t>F</w:t>
      </w:r>
      <w:r w:rsidR="00802BDA" w:rsidRPr="00E166D2">
        <w:rPr>
          <w:rFonts w:asciiTheme="minorHAnsi" w:hAnsiTheme="minorHAnsi" w:cstheme="minorHAnsi"/>
          <w:b/>
          <w:bCs/>
          <w:color w:val="202122"/>
        </w:rPr>
        <w:t>inal ti</w:t>
      </w:r>
      <w:r w:rsidR="00A841E9" w:rsidRPr="00E166D2">
        <w:rPr>
          <w:rFonts w:asciiTheme="minorHAnsi" w:hAnsiTheme="minorHAnsi" w:cstheme="minorHAnsi"/>
          <w:b/>
          <w:bCs/>
          <w:color w:val="202122"/>
        </w:rPr>
        <w:t>p</w:t>
      </w:r>
      <w:r>
        <w:rPr>
          <w:rFonts w:asciiTheme="minorHAnsi" w:hAnsiTheme="minorHAnsi" w:cstheme="minorHAnsi"/>
          <w:b/>
          <w:bCs/>
          <w:color w:val="202122"/>
        </w:rPr>
        <w:t>s</w:t>
      </w:r>
      <w:r w:rsidR="00A841E9" w:rsidRPr="00E166D2">
        <w:rPr>
          <w:rFonts w:asciiTheme="minorHAnsi" w:hAnsiTheme="minorHAnsi" w:cstheme="minorHAnsi"/>
          <w:b/>
          <w:bCs/>
          <w:color w:val="202122"/>
        </w:rPr>
        <w:t xml:space="preserve"> for </w:t>
      </w:r>
      <w:r w:rsidR="00E166D2" w:rsidRPr="00E166D2">
        <w:rPr>
          <w:rFonts w:asciiTheme="minorHAnsi" w:hAnsiTheme="minorHAnsi" w:cstheme="minorHAnsi"/>
          <w:b/>
          <w:bCs/>
          <w:color w:val="202122"/>
        </w:rPr>
        <w:t>video tutorial effectiveness….</w:t>
      </w:r>
    </w:p>
    <w:p w14:paraId="1F0E41E8" w14:textId="0D40EBC3" w:rsidR="00802BDA" w:rsidRPr="00E166D2" w:rsidRDefault="00630F01" w:rsidP="00802BDA">
      <w:pPr>
        <w:pStyle w:val="NormalWeb"/>
        <w:shd w:val="clear" w:color="auto" w:fill="FFFFFF"/>
        <w:spacing w:before="120" w:beforeAutospacing="0" w:after="120" w:afterAutospacing="0"/>
        <w:rPr>
          <w:rFonts w:asciiTheme="minorHAnsi" w:hAnsiTheme="minorHAnsi" w:cstheme="minorHAnsi"/>
          <w:color w:val="202122"/>
        </w:rPr>
      </w:pPr>
      <w:r>
        <w:rPr>
          <w:rFonts w:asciiTheme="minorHAnsi" w:hAnsiTheme="minorHAnsi" w:cstheme="minorHAnsi"/>
          <w:color w:val="202122"/>
        </w:rPr>
        <w:t xml:space="preserve">First </w:t>
      </w:r>
      <w:r w:rsidR="00E166D2">
        <w:rPr>
          <w:rFonts w:asciiTheme="minorHAnsi" w:hAnsiTheme="minorHAnsi" w:cstheme="minorHAnsi"/>
          <w:color w:val="202122"/>
        </w:rPr>
        <w:t xml:space="preserve">tip: </w:t>
      </w:r>
      <w:r w:rsidR="00D425D6" w:rsidRPr="00E166D2">
        <w:rPr>
          <w:rFonts w:asciiTheme="minorHAnsi" w:hAnsiTheme="minorHAnsi" w:cstheme="minorHAnsi"/>
          <w:b/>
          <w:bCs/>
          <w:color w:val="0070C0"/>
        </w:rPr>
        <w:t>Avoid making the viewer multi-task</w:t>
      </w:r>
      <w:r w:rsidR="00D425D6" w:rsidRPr="00E166D2">
        <w:rPr>
          <w:rFonts w:asciiTheme="minorHAnsi" w:hAnsiTheme="minorHAnsi" w:cstheme="minorHAnsi"/>
          <w:color w:val="202122"/>
        </w:rPr>
        <w:t>.</w:t>
      </w:r>
      <w:r w:rsidR="00802BDA" w:rsidRPr="00E166D2">
        <w:rPr>
          <w:rFonts w:asciiTheme="minorHAnsi" w:hAnsiTheme="minorHAnsi" w:cstheme="minorHAnsi"/>
          <w:color w:val="202122"/>
        </w:rPr>
        <w:t xml:space="preserve">  </w:t>
      </w:r>
    </w:p>
    <w:p w14:paraId="63A6E3AA" w14:textId="7EB588AE" w:rsidR="00E166D2" w:rsidRDefault="00E166D2" w:rsidP="00E166D2">
      <w:pPr>
        <w:pStyle w:val="NormalWeb"/>
        <w:shd w:val="clear" w:color="auto" w:fill="FFFFFF"/>
        <w:spacing w:before="120" w:beforeAutospacing="0" w:after="120" w:afterAutospacing="0"/>
        <w:ind w:firstLine="720"/>
        <w:rPr>
          <w:rFonts w:asciiTheme="minorHAnsi" w:hAnsiTheme="minorHAnsi" w:cstheme="minorHAnsi"/>
          <w:color w:val="202122"/>
        </w:rPr>
      </w:pPr>
      <w:r>
        <w:rPr>
          <w:rFonts w:asciiTheme="minorHAnsi" w:hAnsiTheme="minorHAnsi" w:cstheme="minorHAnsi"/>
          <w:noProof/>
          <w:color w:val="202122"/>
        </w:rPr>
        <mc:AlternateContent>
          <mc:Choice Requires="wps">
            <w:drawing>
              <wp:anchor distT="0" distB="0" distL="114300" distR="114300" simplePos="0" relativeHeight="251659264" behindDoc="0" locked="0" layoutInCell="1" allowOverlap="1" wp14:anchorId="627B3236" wp14:editId="2EB6E926">
                <wp:simplePos x="0" y="0"/>
                <wp:positionH relativeFrom="column">
                  <wp:posOffset>16722</wp:posOffset>
                </wp:positionH>
                <wp:positionV relativeFrom="paragraph">
                  <wp:posOffset>90805</wp:posOffset>
                </wp:positionV>
                <wp:extent cx="406400" cy="0"/>
                <wp:effectExtent l="0" t="76200" r="0" b="88900"/>
                <wp:wrapNone/>
                <wp:docPr id="1511249304" name="Straight Arrow Connector 1"/>
                <wp:cNvGraphicFramePr/>
                <a:graphic xmlns:a="http://schemas.openxmlformats.org/drawingml/2006/main">
                  <a:graphicData uri="http://schemas.microsoft.com/office/word/2010/wordprocessingShape">
                    <wps:wsp>
                      <wps:cNvCnPr/>
                      <wps:spPr>
                        <a:xfrm>
                          <a:off x="0" y="0"/>
                          <a:ext cx="40640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0F4C9D5" id="_x0000_t32" coordsize="21600,21600" o:spt="32" o:oned="t" path="m,l21600,21600e" filled="f">
                <v:path arrowok="t" fillok="f" o:connecttype="none"/>
                <o:lock v:ext="edit" shapetype="t"/>
              </v:shapetype>
              <v:shape id="Straight Arrow Connector 1" o:spid="_x0000_s1026" type="#_x0000_t32" style="position:absolute;margin-left:1.3pt;margin-top:7.15pt;width:3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" strokecolor="black [3213]" strokeweight="3pt">
                <v:stroke endarrow="block" joinstyle="miter"/>
              </v:shape>
            </w:pict>
          </mc:Fallback>
        </mc:AlternateContent>
      </w:r>
      <w:r>
        <w:rPr>
          <w:rFonts w:asciiTheme="minorHAnsi" w:hAnsiTheme="minorHAnsi" w:cstheme="minorHAnsi"/>
          <w:color w:val="202122"/>
        </w:rPr>
        <w:t xml:space="preserve">Make sure that </w:t>
      </w:r>
      <w:r w:rsidR="004E19A2">
        <w:rPr>
          <w:rFonts w:asciiTheme="minorHAnsi" w:hAnsiTheme="minorHAnsi" w:cstheme="minorHAnsi"/>
          <w:color w:val="202122"/>
        </w:rPr>
        <w:t xml:space="preserve">the audio and the video match exactly and are not </w:t>
      </w:r>
      <w:proofErr w:type="gramStart"/>
      <w:r w:rsidR="004E19A2">
        <w:rPr>
          <w:rFonts w:asciiTheme="minorHAnsi" w:hAnsiTheme="minorHAnsi" w:cstheme="minorHAnsi"/>
          <w:color w:val="202122"/>
        </w:rPr>
        <w:t>competing with each other</w:t>
      </w:r>
      <w:proofErr w:type="gramEnd"/>
      <w:r w:rsidR="004E19A2">
        <w:rPr>
          <w:rFonts w:asciiTheme="minorHAnsi" w:hAnsiTheme="minorHAnsi" w:cstheme="minorHAnsi"/>
          <w:color w:val="202122"/>
        </w:rPr>
        <w:t>.</w:t>
      </w:r>
      <w:r>
        <w:rPr>
          <w:rFonts w:asciiTheme="minorHAnsi" w:hAnsiTheme="minorHAnsi" w:cstheme="minorHAnsi"/>
          <w:color w:val="202122"/>
        </w:rPr>
        <w:t xml:space="preserve">  </w:t>
      </w:r>
    </w:p>
    <w:p w14:paraId="7754916C" w14:textId="77777777" w:rsidR="00E166D2" w:rsidRDefault="00E166D2" w:rsidP="00802BDA">
      <w:pPr>
        <w:pStyle w:val="NormalWeb"/>
        <w:numPr>
          <w:ilvl w:val="0"/>
          <w:numId w:val="9"/>
        </w:numPr>
        <w:shd w:val="clear" w:color="auto" w:fill="FFFFFF"/>
        <w:spacing w:before="120" w:beforeAutospacing="0" w:after="120" w:afterAutospacing="0"/>
        <w:rPr>
          <w:rFonts w:asciiTheme="minorHAnsi" w:hAnsiTheme="minorHAnsi" w:cstheme="minorHAnsi"/>
          <w:color w:val="202122"/>
        </w:rPr>
      </w:pPr>
      <w:r>
        <w:rPr>
          <w:rFonts w:asciiTheme="minorHAnsi" w:hAnsiTheme="minorHAnsi" w:cstheme="minorHAnsi"/>
          <w:color w:val="202122"/>
        </w:rPr>
        <w:t xml:space="preserve">For example, perhaps you are showing the landing page of the library catalogue on the screen, and you’re showing a search being conducted, and then the results page.  Meanwhile, your audio is saying “Here’s the opening screen of the library catalogue.  To start a search on this screen, you’ll type your terms into the search box here, and then you’ll click on “Search”, and now we see the results….”  Etc. This is an example of the audio and video aligning.  There is no competition and the viewer is happily following along. </w:t>
      </w:r>
    </w:p>
    <w:p w14:paraId="02620D08" w14:textId="1CECD1F8" w:rsidR="00E166D2" w:rsidRDefault="00E166D2" w:rsidP="00802BDA">
      <w:pPr>
        <w:pStyle w:val="NormalWeb"/>
        <w:numPr>
          <w:ilvl w:val="0"/>
          <w:numId w:val="9"/>
        </w:numPr>
        <w:shd w:val="clear" w:color="auto" w:fill="FFFFFF"/>
        <w:spacing w:before="120" w:beforeAutospacing="0" w:after="120" w:afterAutospacing="0"/>
        <w:rPr>
          <w:rFonts w:asciiTheme="minorHAnsi" w:hAnsiTheme="minorHAnsi" w:cstheme="minorHAnsi"/>
          <w:color w:val="202122"/>
        </w:rPr>
      </w:pPr>
      <w:r w:rsidRPr="00E166D2">
        <w:rPr>
          <w:rFonts w:asciiTheme="minorHAnsi" w:hAnsiTheme="minorHAnsi" w:cstheme="minorHAnsi"/>
          <w:color w:val="202122"/>
        </w:rPr>
        <w:t>However, what if you had the library catalogue landing page on the screen, and the video is showing text being typed into the search box, and the search button being clicked, and the results page showing up, and meanwhile you</w:t>
      </w:r>
      <w:r>
        <w:rPr>
          <w:rFonts w:asciiTheme="minorHAnsi" w:hAnsiTheme="minorHAnsi" w:cstheme="minorHAnsi"/>
          <w:color w:val="202122"/>
        </w:rPr>
        <w:t xml:space="preserve">r narration </w:t>
      </w:r>
      <w:r w:rsidRPr="00E166D2">
        <w:rPr>
          <w:rFonts w:asciiTheme="minorHAnsi" w:hAnsiTheme="minorHAnsi" w:cstheme="minorHAnsi"/>
          <w:color w:val="202122"/>
        </w:rPr>
        <w:t xml:space="preserve">is talking about library lending policies </w:t>
      </w:r>
      <w:r>
        <w:rPr>
          <w:rFonts w:asciiTheme="minorHAnsi" w:hAnsiTheme="minorHAnsi" w:cstheme="minorHAnsi"/>
          <w:color w:val="202122"/>
        </w:rPr>
        <w:t>and how to do an</w:t>
      </w:r>
      <w:r w:rsidRPr="00E166D2">
        <w:rPr>
          <w:rFonts w:asciiTheme="minorHAnsi" w:hAnsiTheme="minorHAnsi" w:cstheme="minorHAnsi"/>
          <w:color w:val="202122"/>
        </w:rPr>
        <w:t xml:space="preserve"> interlibrary loan (for example).  </w:t>
      </w:r>
      <w:r w:rsidR="004E19A2">
        <w:rPr>
          <w:rFonts w:asciiTheme="minorHAnsi" w:hAnsiTheme="minorHAnsi" w:cstheme="minorHAnsi"/>
          <w:color w:val="202122"/>
        </w:rPr>
        <w:t xml:space="preserve">The audio is not unrelated, but it’s not in sync with the video.  </w:t>
      </w:r>
      <w:r w:rsidRPr="00E166D2">
        <w:rPr>
          <w:rFonts w:asciiTheme="minorHAnsi" w:hAnsiTheme="minorHAnsi" w:cstheme="minorHAnsi"/>
          <w:color w:val="202122"/>
        </w:rPr>
        <w:t xml:space="preserve">Now we have competition.  The viewer </w:t>
      </w:r>
      <w:r w:rsidR="0025560B">
        <w:rPr>
          <w:rFonts w:asciiTheme="minorHAnsi" w:hAnsiTheme="minorHAnsi" w:cstheme="minorHAnsi"/>
          <w:color w:val="202122"/>
        </w:rPr>
        <w:t>must</w:t>
      </w:r>
      <w:r w:rsidRPr="00E166D2">
        <w:rPr>
          <w:rFonts w:asciiTheme="minorHAnsi" w:hAnsiTheme="minorHAnsi" w:cstheme="minorHAnsi"/>
          <w:color w:val="202122"/>
        </w:rPr>
        <w:t xml:space="preserve"> choose either to watch what’s happening on the </w:t>
      </w:r>
      <w:proofErr w:type="gramStart"/>
      <w:r w:rsidRPr="00E166D2">
        <w:rPr>
          <w:rFonts w:asciiTheme="minorHAnsi" w:hAnsiTheme="minorHAnsi" w:cstheme="minorHAnsi"/>
          <w:color w:val="202122"/>
        </w:rPr>
        <w:t>screen, or</w:t>
      </w:r>
      <w:proofErr w:type="gramEnd"/>
      <w:r w:rsidRPr="00E166D2">
        <w:rPr>
          <w:rFonts w:asciiTheme="minorHAnsi" w:hAnsiTheme="minorHAnsi" w:cstheme="minorHAnsi"/>
          <w:color w:val="202122"/>
        </w:rPr>
        <w:t xml:space="preserve"> listen to what you’re saying. It will be extremely difficult for them to do both at the same time.   </w:t>
      </w:r>
    </w:p>
    <w:p w14:paraId="617718CC" w14:textId="77777777" w:rsidR="00F4265B" w:rsidRDefault="00F4265B" w:rsidP="004E19A2">
      <w:pPr>
        <w:pStyle w:val="NormalWeb"/>
        <w:shd w:val="clear" w:color="auto" w:fill="FFFFFF"/>
        <w:spacing w:before="120" w:beforeAutospacing="0" w:after="120" w:afterAutospacing="0"/>
        <w:rPr>
          <w:rFonts w:asciiTheme="minorHAnsi" w:hAnsiTheme="minorHAnsi" w:cstheme="minorHAnsi"/>
          <w:color w:val="202122"/>
        </w:rPr>
      </w:pPr>
    </w:p>
    <w:p w14:paraId="4E5C7F94" w14:textId="6C848EDB" w:rsidR="00E166D2" w:rsidRDefault="00630F01" w:rsidP="00802BDA">
      <w:pPr>
        <w:pStyle w:val="NormalWeb"/>
        <w:shd w:val="clear" w:color="auto" w:fill="FFFFFF"/>
        <w:spacing w:before="120" w:beforeAutospacing="0" w:after="120" w:afterAutospacing="0"/>
        <w:rPr>
          <w:rFonts w:asciiTheme="minorHAnsi" w:hAnsiTheme="minorHAnsi" w:cstheme="minorHAnsi"/>
          <w:color w:val="202122"/>
        </w:rPr>
      </w:pPr>
      <w:r>
        <w:rPr>
          <w:rFonts w:asciiTheme="minorHAnsi" w:hAnsiTheme="minorHAnsi" w:cstheme="minorHAnsi"/>
          <w:color w:val="202122"/>
        </w:rPr>
        <w:t>Second tip (related to first)</w:t>
      </w:r>
      <w:r w:rsidR="004E19A2">
        <w:rPr>
          <w:rFonts w:asciiTheme="minorHAnsi" w:hAnsiTheme="minorHAnsi" w:cstheme="minorHAnsi"/>
          <w:color w:val="202122"/>
        </w:rPr>
        <w:t xml:space="preserve">: </w:t>
      </w:r>
      <w:r w:rsidR="004E19A2" w:rsidRPr="004E19A2">
        <w:rPr>
          <w:rFonts w:asciiTheme="minorHAnsi" w:hAnsiTheme="minorHAnsi" w:cstheme="minorHAnsi"/>
          <w:b/>
          <w:bCs/>
          <w:color w:val="0070C0"/>
        </w:rPr>
        <w:t>Make it easy for the viewer to follow along</w:t>
      </w:r>
      <w:r w:rsidR="004E19A2">
        <w:rPr>
          <w:rFonts w:asciiTheme="minorHAnsi" w:hAnsiTheme="minorHAnsi" w:cstheme="minorHAnsi"/>
          <w:color w:val="202122"/>
        </w:rPr>
        <w:t xml:space="preserve">. </w:t>
      </w:r>
    </w:p>
    <w:p w14:paraId="1C791856" w14:textId="1EF4CE9A" w:rsidR="004E19A2" w:rsidRDefault="00F4265B" w:rsidP="00F4265B">
      <w:pPr>
        <w:pStyle w:val="NormalWeb"/>
        <w:shd w:val="clear" w:color="auto" w:fill="FFFFFF"/>
        <w:spacing w:before="120" w:beforeAutospacing="0" w:after="120" w:afterAutospacing="0"/>
        <w:ind w:firstLine="720"/>
        <w:rPr>
          <w:rFonts w:asciiTheme="minorHAnsi" w:hAnsiTheme="minorHAnsi" w:cstheme="minorHAnsi"/>
          <w:color w:val="202122"/>
        </w:rPr>
      </w:pPr>
      <w:r>
        <w:rPr>
          <w:rFonts w:asciiTheme="minorHAnsi" w:hAnsiTheme="minorHAnsi" w:cstheme="minorHAnsi"/>
          <w:noProof/>
          <w:color w:val="202122"/>
        </w:rPr>
        <mc:AlternateContent>
          <mc:Choice Requires="wps">
            <w:drawing>
              <wp:anchor distT="0" distB="0" distL="114300" distR="114300" simplePos="0" relativeHeight="251661312" behindDoc="0" locked="0" layoutInCell="1" allowOverlap="1" wp14:anchorId="6C6C80F6" wp14:editId="1EFDCEDC">
                <wp:simplePos x="0" y="0"/>
                <wp:positionH relativeFrom="column">
                  <wp:posOffset>0</wp:posOffset>
                </wp:positionH>
                <wp:positionV relativeFrom="paragraph">
                  <wp:posOffset>92922</wp:posOffset>
                </wp:positionV>
                <wp:extent cx="406400" cy="0"/>
                <wp:effectExtent l="0" t="76200" r="0" b="88900"/>
                <wp:wrapNone/>
                <wp:docPr id="157739217" name="Straight Arrow Connector 1"/>
                <wp:cNvGraphicFramePr/>
                <a:graphic xmlns:a="http://schemas.openxmlformats.org/drawingml/2006/main">
                  <a:graphicData uri="http://schemas.microsoft.com/office/word/2010/wordprocessingShape">
                    <wps:wsp>
                      <wps:cNvCnPr/>
                      <wps:spPr>
                        <a:xfrm>
                          <a:off x="0" y="0"/>
                          <a:ext cx="40640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ECA3BA" id="Straight Arrow Connector 1" o:spid="_x0000_s1026" type="#_x0000_t32" style="position:absolute;margin-left:0;margin-top:7.3pt;width:32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" strokecolor="black [3213]" strokeweight="3pt">
                <v:stroke endarrow="block" joinstyle="miter"/>
              </v:shape>
            </w:pict>
          </mc:Fallback>
        </mc:AlternateContent>
      </w:r>
      <w:r>
        <w:rPr>
          <w:rFonts w:asciiTheme="minorHAnsi" w:hAnsiTheme="minorHAnsi" w:cstheme="minorHAnsi"/>
          <w:b/>
          <w:bCs/>
          <w:color w:val="202122"/>
        </w:rPr>
        <w:t>Po</w:t>
      </w:r>
      <w:r w:rsidR="004E19A2" w:rsidRPr="004E19A2">
        <w:rPr>
          <w:rFonts w:asciiTheme="minorHAnsi" w:hAnsiTheme="minorHAnsi" w:cstheme="minorHAnsi"/>
          <w:b/>
          <w:bCs/>
          <w:color w:val="202122"/>
        </w:rPr>
        <w:t>int to the things you’re doing</w:t>
      </w:r>
      <w:r w:rsidR="004E19A2">
        <w:rPr>
          <w:rFonts w:asciiTheme="minorHAnsi" w:hAnsiTheme="minorHAnsi" w:cstheme="minorHAnsi"/>
          <w:color w:val="202122"/>
        </w:rPr>
        <w:t xml:space="preserve"> </w:t>
      </w:r>
      <w:r>
        <w:rPr>
          <w:rFonts w:asciiTheme="minorHAnsi" w:hAnsiTheme="minorHAnsi" w:cstheme="minorHAnsi"/>
          <w:color w:val="202122"/>
        </w:rPr>
        <w:t xml:space="preserve">on screen </w:t>
      </w:r>
      <w:r w:rsidR="004E19A2">
        <w:rPr>
          <w:rFonts w:asciiTheme="minorHAnsi" w:hAnsiTheme="minorHAnsi" w:cstheme="minorHAnsi"/>
          <w:color w:val="202122"/>
        </w:rPr>
        <w:t xml:space="preserve">as you </w:t>
      </w:r>
      <w:r>
        <w:rPr>
          <w:rFonts w:asciiTheme="minorHAnsi" w:hAnsiTheme="minorHAnsi" w:cstheme="minorHAnsi"/>
          <w:color w:val="202122"/>
        </w:rPr>
        <w:t>talk about</w:t>
      </w:r>
      <w:r w:rsidR="004E19A2">
        <w:rPr>
          <w:rFonts w:asciiTheme="minorHAnsi" w:hAnsiTheme="minorHAnsi" w:cstheme="minorHAnsi"/>
          <w:color w:val="202122"/>
        </w:rPr>
        <w:t xml:space="preserve"> them.  Create a </w:t>
      </w:r>
      <w:r w:rsidR="004E19A2" w:rsidRPr="00F4265B">
        <w:rPr>
          <w:rFonts w:asciiTheme="minorHAnsi" w:hAnsiTheme="minorHAnsi" w:cstheme="minorHAnsi"/>
          <w:b/>
          <w:bCs/>
          <w:color w:val="202122"/>
        </w:rPr>
        <w:t>visual cue</w:t>
      </w:r>
      <w:r w:rsidR="004E19A2">
        <w:rPr>
          <w:rFonts w:asciiTheme="minorHAnsi" w:hAnsiTheme="minorHAnsi" w:cstheme="minorHAnsi"/>
          <w:color w:val="202122"/>
        </w:rPr>
        <w:t xml:space="preserve"> to go with what you’re saying, so that the viewer can keep up with you easily.  </w:t>
      </w:r>
    </w:p>
    <w:p w14:paraId="1DE3EB92" w14:textId="01112863" w:rsidR="004E19A2" w:rsidRDefault="004E19A2" w:rsidP="004E19A2">
      <w:pPr>
        <w:pStyle w:val="NormalWeb"/>
        <w:numPr>
          <w:ilvl w:val="0"/>
          <w:numId w:val="10"/>
        </w:numPr>
        <w:shd w:val="clear" w:color="auto" w:fill="FFFFFF"/>
        <w:spacing w:before="120" w:beforeAutospacing="0" w:after="120" w:afterAutospacing="0"/>
        <w:rPr>
          <w:rFonts w:asciiTheme="minorHAnsi" w:hAnsiTheme="minorHAnsi" w:cstheme="minorHAnsi"/>
          <w:color w:val="202122"/>
        </w:rPr>
      </w:pPr>
      <w:r>
        <w:rPr>
          <w:rFonts w:asciiTheme="minorHAnsi" w:hAnsiTheme="minorHAnsi" w:cstheme="minorHAnsi"/>
          <w:color w:val="202122"/>
        </w:rPr>
        <w:t>For example, y</w:t>
      </w:r>
      <w:r w:rsidR="00802BDA" w:rsidRPr="00E166D2">
        <w:rPr>
          <w:rFonts w:asciiTheme="minorHAnsi" w:hAnsiTheme="minorHAnsi" w:cstheme="minorHAnsi"/>
          <w:color w:val="202122"/>
        </w:rPr>
        <w:t xml:space="preserve">ou say “Click on the search button to do this search.  Notice that we see the number of </w:t>
      </w:r>
      <w:r w:rsidR="00F4265B">
        <w:rPr>
          <w:rFonts w:asciiTheme="minorHAnsi" w:hAnsiTheme="minorHAnsi" w:cstheme="minorHAnsi"/>
          <w:color w:val="202122"/>
        </w:rPr>
        <w:t xml:space="preserve">search </w:t>
      </w:r>
      <w:r w:rsidR="00802BDA" w:rsidRPr="00E166D2">
        <w:rPr>
          <w:rFonts w:asciiTheme="minorHAnsi" w:hAnsiTheme="minorHAnsi" w:cstheme="minorHAnsi"/>
          <w:color w:val="202122"/>
        </w:rPr>
        <w:t xml:space="preserve">results on the page that </w:t>
      </w:r>
      <w:r>
        <w:rPr>
          <w:rFonts w:asciiTheme="minorHAnsi" w:hAnsiTheme="minorHAnsi" w:cstheme="minorHAnsi"/>
          <w:color w:val="202122"/>
        </w:rPr>
        <w:t>appears</w:t>
      </w:r>
      <w:r w:rsidR="00802BDA" w:rsidRPr="00E166D2">
        <w:rPr>
          <w:rFonts w:asciiTheme="minorHAnsi" w:hAnsiTheme="minorHAnsi" w:cstheme="minorHAnsi"/>
          <w:color w:val="202122"/>
        </w:rPr>
        <w:t xml:space="preserve">.”  </w:t>
      </w:r>
      <w:r>
        <w:rPr>
          <w:rFonts w:asciiTheme="minorHAnsi" w:hAnsiTheme="minorHAnsi" w:cstheme="minorHAnsi"/>
          <w:color w:val="202122"/>
        </w:rPr>
        <w:t xml:space="preserve">We have two elements the viewer needs to focus on – the search button and the number </w:t>
      </w:r>
      <w:r w:rsidR="00F4265B">
        <w:rPr>
          <w:rFonts w:asciiTheme="minorHAnsi" w:hAnsiTheme="minorHAnsi" w:cstheme="minorHAnsi"/>
          <w:color w:val="202122"/>
        </w:rPr>
        <w:t>of</w:t>
      </w:r>
      <w:r>
        <w:rPr>
          <w:rFonts w:asciiTheme="minorHAnsi" w:hAnsiTheme="minorHAnsi" w:cstheme="minorHAnsi"/>
          <w:color w:val="202122"/>
        </w:rPr>
        <w:t xml:space="preserve"> results.</w:t>
      </w:r>
    </w:p>
    <w:p w14:paraId="2C204959" w14:textId="73D2F316" w:rsidR="004E19A2" w:rsidRDefault="00802BDA" w:rsidP="004E19A2">
      <w:pPr>
        <w:pStyle w:val="NormalWeb"/>
        <w:numPr>
          <w:ilvl w:val="1"/>
          <w:numId w:val="10"/>
        </w:numPr>
        <w:shd w:val="clear" w:color="auto" w:fill="FFFFFF"/>
        <w:spacing w:before="120" w:beforeAutospacing="0" w:after="120" w:afterAutospacing="0"/>
        <w:rPr>
          <w:rFonts w:asciiTheme="minorHAnsi" w:hAnsiTheme="minorHAnsi" w:cstheme="minorHAnsi"/>
          <w:color w:val="202122"/>
        </w:rPr>
      </w:pPr>
      <w:r w:rsidRPr="00E166D2">
        <w:rPr>
          <w:rFonts w:asciiTheme="minorHAnsi" w:hAnsiTheme="minorHAnsi" w:cstheme="minorHAnsi"/>
          <w:color w:val="202122"/>
        </w:rPr>
        <w:t xml:space="preserve">If you are </w:t>
      </w:r>
      <w:r w:rsidRPr="004E19A2">
        <w:rPr>
          <w:rFonts w:asciiTheme="minorHAnsi" w:hAnsiTheme="minorHAnsi" w:cstheme="minorHAnsi"/>
          <w:b/>
          <w:bCs/>
          <w:color w:val="202122"/>
        </w:rPr>
        <w:t>circling</w:t>
      </w:r>
      <w:r w:rsidRPr="00E166D2">
        <w:rPr>
          <w:rFonts w:asciiTheme="minorHAnsi" w:hAnsiTheme="minorHAnsi" w:cstheme="minorHAnsi"/>
          <w:color w:val="202122"/>
        </w:rPr>
        <w:t xml:space="preserve"> these elements with your cursor as you talk, or you have </w:t>
      </w:r>
      <w:r w:rsidRPr="004E19A2">
        <w:rPr>
          <w:rFonts w:asciiTheme="minorHAnsi" w:hAnsiTheme="minorHAnsi" w:cstheme="minorHAnsi"/>
          <w:b/>
          <w:bCs/>
          <w:color w:val="202122"/>
        </w:rPr>
        <w:t xml:space="preserve">arrows </w:t>
      </w:r>
      <w:r w:rsidRPr="00E166D2">
        <w:rPr>
          <w:rFonts w:asciiTheme="minorHAnsi" w:hAnsiTheme="minorHAnsi" w:cstheme="minorHAnsi"/>
          <w:color w:val="202122"/>
        </w:rPr>
        <w:t xml:space="preserve">pointing them out, the viewer can </w:t>
      </w:r>
      <w:r w:rsidR="00D425D6" w:rsidRPr="00E166D2">
        <w:rPr>
          <w:rFonts w:asciiTheme="minorHAnsi" w:hAnsiTheme="minorHAnsi" w:cstheme="minorHAnsi"/>
          <w:color w:val="202122"/>
        </w:rPr>
        <w:t xml:space="preserve">easily </w:t>
      </w:r>
      <w:r w:rsidRPr="00E166D2">
        <w:rPr>
          <w:rFonts w:asciiTheme="minorHAnsi" w:hAnsiTheme="minorHAnsi" w:cstheme="minorHAnsi"/>
          <w:color w:val="202122"/>
        </w:rPr>
        <w:t>stay with you</w:t>
      </w:r>
      <w:r w:rsidR="004E19A2">
        <w:rPr>
          <w:rFonts w:asciiTheme="minorHAnsi" w:hAnsiTheme="minorHAnsi" w:cstheme="minorHAnsi"/>
          <w:color w:val="202122"/>
        </w:rPr>
        <w:t xml:space="preserve"> </w:t>
      </w:r>
      <w:r w:rsidRPr="00E166D2">
        <w:rPr>
          <w:rFonts w:asciiTheme="minorHAnsi" w:hAnsiTheme="minorHAnsi" w:cstheme="minorHAnsi"/>
          <w:color w:val="202122"/>
        </w:rPr>
        <w:t xml:space="preserve">and follow along.  </w:t>
      </w:r>
    </w:p>
    <w:p w14:paraId="63AD33DC" w14:textId="2E73CAD6" w:rsidR="00802BDA" w:rsidRPr="00E166D2" w:rsidRDefault="00802BDA" w:rsidP="004E19A2">
      <w:pPr>
        <w:pStyle w:val="NormalWeb"/>
        <w:numPr>
          <w:ilvl w:val="1"/>
          <w:numId w:val="10"/>
        </w:numPr>
        <w:shd w:val="clear" w:color="auto" w:fill="FFFFFF"/>
        <w:spacing w:before="120" w:beforeAutospacing="0" w:after="120" w:afterAutospacing="0"/>
        <w:rPr>
          <w:rFonts w:asciiTheme="minorHAnsi" w:hAnsiTheme="minorHAnsi" w:cstheme="minorHAnsi"/>
          <w:color w:val="202122"/>
        </w:rPr>
      </w:pPr>
      <w:r w:rsidRPr="00E166D2">
        <w:rPr>
          <w:rFonts w:asciiTheme="minorHAnsi" w:hAnsiTheme="minorHAnsi" w:cstheme="minorHAnsi"/>
          <w:color w:val="202122"/>
        </w:rPr>
        <w:t>However, if you don’t point out where on the screen those things are</w:t>
      </w:r>
      <w:r w:rsidR="004E19A2">
        <w:rPr>
          <w:rFonts w:asciiTheme="minorHAnsi" w:hAnsiTheme="minorHAnsi" w:cstheme="minorHAnsi"/>
          <w:color w:val="202122"/>
        </w:rPr>
        <w:t xml:space="preserve">, </w:t>
      </w:r>
      <w:r w:rsidRPr="00E166D2">
        <w:rPr>
          <w:rFonts w:asciiTheme="minorHAnsi" w:hAnsiTheme="minorHAnsi" w:cstheme="minorHAnsi"/>
          <w:color w:val="202122"/>
        </w:rPr>
        <w:t xml:space="preserve">the viewer’s attention </w:t>
      </w:r>
      <w:r w:rsidR="00F4265B">
        <w:rPr>
          <w:rFonts w:asciiTheme="minorHAnsi" w:hAnsiTheme="minorHAnsi" w:cstheme="minorHAnsi"/>
          <w:color w:val="202122"/>
        </w:rPr>
        <w:t>may get</w:t>
      </w:r>
      <w:r w:rsidRPr="00E166D2">
        <w:rPr>
          <w:rFonts w:asciiTheme="minorHAnsi" w:hAnsiTheme="minorHAnsi" w:cstheme="minorHAnsi"/>
          <w:color w:val="202122"/>
        </w:rPr>
        <w:t xml:space="preserve"> pulled </w:t>
      </w:r>
      <w:r w:rsidR="004E19A2">
        <w:rPr>
          <w:rFonts w:asciiTheme="minorHAnsi" w:hAnsiTheme="minorHAnsi" w:cstheme="minorHAnsi"/>
          <w:color w:val="202122"/>
        </w:rPr>
        <w:t xml:space="preserve">away </w:t>
      </w:r>
      <w:r w:rsidRPr="00E166D2">
        <w:rPr>
          <w:rFonts w:asciiTheme="minorHAnsi" w:hAnsiTheme="minorHAnsi" w:cstheme="minorHAnsi"/>
          <w:color w:val="202122"/>
        </w:rPr>
        <w:t xml:space="preserve">into figuring out what you’re referring to. You will lose their attention until they have satisfied themselves that they’ve found it. If the thing is easy to scan for, that lapse of attention </w:t>
      </w:r>
      <w:r w:rsidR="00D425D6" w:rsidRPr="00E166D2">
        <w:rPr>
          <w:rFonts w:asciiTheme="minorHAnsi" w:hAnsiTheme="minorHAnsi" w:cstheme="minorHAnsi"/>
          <w:color w:val="202122"/>
        </w:rPr>
        <w:t>may</w:t>
      </w:r>
      <w:r w:rsidRPr="00E166D2">
        <w:rPr>
          <w:rFonts w:asciiTheme="minorHAnsi" w:hAnsiTheme="minorHAnsi" w:cstheme="minorHAnsi"/>
          <w:color w:val="202122"/>
        </w:rPr>
        <w:t xml:space="preserve"> be minimal. However,</w:t>
      </w:r>
      <w:r w:rsidR="004E19A2">
        <w:rPr>
          <w:rFonts w:asciiTheme="minorHAnsi" w:hAnsiTheme="minorHAnsi" w:cstheme="minorHAnsi"/>
          <w:color w:val="202122"/>
        </w:rPr>
        <w:t xml:space="preserve"> if it’s a more complex page and/or the thing is not easy to </w:t>
      </w:r>
      <w:r w:rsidR="00F4265B">
        <w:rPr>
          <w:rFonts w:asciiTheme="minorHAnsi" w:hAnsiTheme="minorHAnsi" w:cstheme="minorHAnsi"/>
          <w:color w:val="202122"/>
        </w:rPr>
        <w:t xml:space="preserve">find on the page, </w:t>
      </w:r>
      <w:r w:rsidRPr="00E166D2">
        <w:rPr>
          <w:rFonts w:asciiTheme="minorHAnsi" w:hAnsiTheme="minorHAnsi" w:cstheme="minorHAnsi"/>
          <w:color w:val="202122"/>
        </w:rPr>
        <w:t>scanning for the information you’re referencing may take longer, and the whole time they are scanning for that information they are not listening to what you’re saying.</w:t>
      </w:r>
      <w:r w:rsidR="00F4265B">
        <w:rPr>
          <w:rFonts w:asciiTheme="minorHAnsi" w:hAnsiTheme="minorHAnsi" w:cstheme="minorHAnsi"/>
          <w:color w:val="202122"/>
        </w:rPr>
        <w:t xml:space="preserve"> You’ve essentially lost them for that period. </w:t>
      </w:r>
      <w:r w:rsidRPr="00E166D2">
        <w:rPr>
          <w:rFonts w:asciiTheme="minorHAnsi" w:hAnsiTheme="minorHAnsi" w:cstheme="minorHAnsi"/>
          <w:color w:val="202122"/>
        </w:rPr>
        <w:t xml:space="preserve"> </w:t>
      </w:r>
    </w:p>
    <w:p w14:paraId="73E6EEC4" w14:textId="47725882" w:rsidR="00820D2E" w:rsidRPr="00F4265B" w:rsidRDefault="00820D2E" w:rsidP="00802BDA">
      <w:pPr>
        <w:pStyle w:val="NormalWeb"/>
        <w:shd w:val="clear" w:color="auto" w:fill="FFFFFF"/>
        <w:spacing w:before="120" w:beforeAutospacing="0" w:after="120" w:afterAutospacing="0"/>
        <w:rPr>
          <w:rFonts w:asciiTheme="minorHAnsi" w:hAnsiTheme="minorHAnsi" w:cstheme="minorHAnsi"/>
          <w:b/>
          <w:bCs/>
          <w:color w:val="202122"/>
        </w:rPr>
      </w:pPr>
      <w:r w:rsidRPr="00F4265B">
        <w:rPr>
          <w:rFonts w:asciiTheme="minorHAnsi" w:hAnsiTheme="minorHAnsi" w:cstheme="minorHAnsi"/>
          <w:b/>
          <w:bCs/>
          <w:color w:val="202122"/>
        </w:rPr>
        <w:t>S</w:t>
      </w:r>
      <w:r w:rsidR="005742B3" w:rsidRPr="00F4265B">
        <w:rPr>
          <w:rFonts w:asciiTheme="minorHAnsi" w:hAnsiTheme="minorHAnsi" w:cstheme="minorHAnsi"/>
          <w:b/>
          <w:bCs/>
          <w:color w:val="202122"/>
        </w:rPr>
        <w:t>o…</w:t>
      </w:r>
      <w:r w:rsidRPr="00F4265B">
        <w:rPr>
          <w:rFonts w:asciiTheme="minorHAnsi" w:hAnsiTheme="minorHAnsi" w:cstheme="minorHAnsi"/>
          <w:b/>
          <w:bCs/>
          <w:color w:val="202122"/>
        </w:rPr>
        <w:t xml:space="preserve"> </w:t>
      </w:r>
      <w:r w:rsidR="00F4265B" w:rsidRPr="00F4265B">
        <w:rPr>
          <w:rFonts w:asciiTheme="minorHAnsi" w:hAnsiTheme="minorHAnsi" w:cstheme="minorHAnsi"/>
          <w:b/>
          <w:bCs/>
          <w:color w:val="202122"/>
        </w:rPr>
        <w:t xml:space="preserve">to sum up: </w:t>
      </w:r>
      <w:r w:rsidRPr="00F4265B">
        <w:rPr>
          <w:rFonts w:asciiTheme="minorHAnsi" w:hAnsiTheme="minorHAnsi" w:cstheme="minorHAnsi"/>
          <w:b/>
          <w:bCs/>
          <w:color w:val="202122"/>
        </w:rPr>
        <w:t xml:space="preserve"> </w:t>
      </w:r>
    </w:p>
    <w:p w14:paraId="7978537F" w14:textId="0A694C09" w:rsidR="00820D2E" w:rsidRPr="00E166D2" w:rsidRDefault="00820D2E" w:rsidP="00820D2E">
      <w:pPr>
        <w:pStyle w:val="NormalWeb"/>
        <w:numPr>
          <w:ilvl w:val="0"/>
          <w:numId w:val="8"/>
        </w:numPr>
        <w:shd w:val="clear" w:color="auto" w:fill="FFFFFF"/>
        <w:spacing w:before="120" w:beforeAutospacing="0" w:after="120" w:afterAutospacing="0"/>
        <w:rPr>
          <w:rFonts w:asciiTheme="minorHAnsi" w:hAnsiTheme="minorHAnsi" w:cstheme="minorHAnsi"/>
          <w:color w:val="202122"/>
        </w:rPr>
      </w:pPr>
      <w:r w:rsidRPr="00E166D2">
        <w:rPr>
          <w:rFonts w:asciiTheme="minorHAnsi" w:hAnsiTheme="minorHAnsi" w:cstheme="minorHAnsi"/>
          <w:color w:val="202122"/>
        </w:rPr>
        <w:t>Make sure that what you’re saying in your narration matches what you’re showing on the screen</w:t>
      </w:r>
      <w:r w:rsidR="005742B3" w:rsidRPr="00E166D2">
        <w:rPr>
          <w:rFonts w:asciiTheme="minorHAnsi" w:hAnsiTheme="minorHAnsi" w:cstheme="minorHAnsi"/>
          <w:color w:val="202122"/>
        </w:rPr>
        <w:t xml:space="preserve">, </w:t>
      </w:r>
      <w:proofErr w:type="gramStart"/>
      <w:r w:rsidR="005742B3" w:rsidRPr="00E166D2">
        <w:rPr>
          <w:rFonts w:asciiTheme="minorHAnsi" w:hAnsiTheme="minorHAnsi" w:cstheme="minorHAnsi"/>
          <w:color w:val="202122"/>
        </w:rPr>
        <w:t>at all times</w:t>
      </w:r>
      <w:proofErr w:type="gramEnd"/>
      <w:r w:rsidRPr="00E166D2">
        <w:rPr>
          <w:rFonts w:asciiTheme="minorHAnsi" w:hAnsiTheme="minorHAnsi" w:cstheme="minorHAnsi"/>
          <w:color w:val="202122"/>
        </w:rPr>
        <w:t>.</w:t>
      </w:r>
    </w:p>
    <w:p w14:paraId="0A9F79B9" w14:textId="21226C97" w:rsidR="00820D2E" w:rsidRPr="00E166D2" w:rsidRDefault="00820D2E" w:rsidP="00820D2E">
      <w:pPr>
        <w:pStyle w:val="NormalWeb"/>
        <w:numPr>
          <w:ilvl w:val="0"/>
          <w:numId w:val="8"/>
        </w:numPr>
        <w:shd w:val="clear" w:color="auto" w:fill="FFFFFF"/>
        <w:spacing w:before="120" w:beforeAutospacing="0" w:after="120" w:afterAutospacing="0"/>
        <w:rPr>
          <w:rFonts w:asciiTheme="minorHAnsi" w:hAnsiTheme="minorHAnsi" w:cstheme="minorHAnsi"/>
          <w:color w:val="202122"/>
        </w:rPr>
      </w:pPr>
      <w:r w:rsidRPr="00E166D2">
        <w:rPr>
          <w:rFonts w:asciiTheme="minorHAnsi" w:hAnsiTheme="minorHAnsi" w:cstheme="minorHAnsi"/>
          <w:color w:val="202122"/>
        </w:rPr>
        <w:t xml:space="preserve">Make it very clear where on the screen the things you are mentioning can be found.  Point to them with your cursor, use arrows to point to them, add a box or circle around those elements, etc.  </w:t>
      </w:r>
    </w:p>
    <w:p w14:paraId="74DA9702" w14:textId="3E2C0593" w:rsidR="00F4265B" w:rsidRPr="00F4265B" w:rsidRDefault="00820D2E" w:rsidP="00FA1CF0">
      <w:pPr>
        <w:pStyle w:val="NormalWeb"/>
        <w:numPr>
          <w:ilvl w:val="0"/>
          <w:numId w:val="8"/>
        </w:numPr>
        <w:shd w:val="clear" w:color="auto" w:fill="FFFFFF"/>
        <w:spacing w:before="120" w:beforeAutospacing="0" w:after="120" w:afterAutospacing="0"/>
        <w:rPr>
          <w:b/>
          <w:sz w:val="28"/>
        </w:rPr>
      </w:pPr>
      <w:r w:rsidRPr="00F4265B">
        <w:rPr>
          <w:rFonts w:asciiTheme="minorHAnsi" w:hAnsiTheme="minorHAnsi" w:cstheme="minorHAnsi"/>
          <w:color w:val="202122"/>
        </w:rPr>
        <w:lastRenderedPageBreak/>
        <w:t xml:space="preserve">Make the experience of the viewer a single task experience and don’t make them choose what to focus their attention on. </w:t>
      </w:r>
    </w:p>
    <w:p w14:paraId="4BADB4FD" w14:textId="77777777" w:rsidR="00F4265B" w:rsidRPr="00F4265B" w:rsidRDefault="00F4265B" w:rsidP="00F4265B">
      <w:pPr>
        <w:pStyle w:val="NormalWeb"/>
        <w:shd w:val="clear" w:color="auto" w:fill="FFFFFF"/>
        <w:spacing w:before="120" w:beforeAutospacing="0" w:after="120" w:afterAutospacing="0"/>
        <w:rPr>
          <w:b/>
          <w:sz w:val="28"/>
        </w:rPr>
      </w:pPr>
    </w:p>
    <w:p w14:paraId="3D71ECF3" w14:textId="5DB5B97F" w:rsidR="009C0FEC" w:rsidRPr="009C0FEC" w:rsidRDefault="009C0FEC" w:rsidP="00756F6F">
      <w:pPr>
        <w:rPr>
          <w:b/>
          <w:sz w:val="28"/>
          <w:lang w:val="en-CA"/>
        </w:rPr>
      </w:pPr>
      <w:r w:rsidRPr="009C0FEC">
        <w:rPr>
          <w:b/>
          <w:sz w:val="28"/>
          <w:lang w:val="en-CA"/>
        </w:rPr>
        <w:t>Rubric:</w:t>
      </w:r>
    </w:p>
    <w:p w14:paraId="374AACC4" w14:textId="77777777" w:rsidR="009C0FEC" w:rsidRDefault="009C0FEC" w:rsidP="00756F6F">
      <w:pPr>
        <w:rPr>
          <w:sz w:val="24"/>
          <w:lang w:val="en-CA"/>
        </w:rPr>
      </w:pPr>
    </w:p>
    <w:tbl>
      <w:tblPr>
        <w:tblStyle w:val="TableGrid"/>
        <w:tblW w:w="0" w:type="auto"/>
        <w:tblLook w:val="04A0" w:firstRow="1" w:lastRow="0" w:firstColumn="1" w:lastColumn="0" w:noHBand="0" w:noVBand="1"/>
      </w:tblPr>
      <w:tblGrid>
        <w:gridCol w:w="2144"/>
        <w:gridCol w:w="2243"/>
        <w:gridCol w:w="2135"/>
        <w:gridCol w:w="2134"/>
        <w:gridCol w:w="2134"/>
      </w:tblGrid>
      <w:tr w:rsidR="00BB71E7" w:rsidRPr="00615840" w14:paraId="4FEDDDE6" w14:textId="77777777" w:rsidTr="00615840">
        <w:tc>
          <w:tcPr>
            <w:tcW w:w="2144" w:type="dxa"/>
          </w:tcPr>
          <w:p w14:paraId="5FBB9CFC" w14:textId="77777777" w:rsidR="00BB71E7" w:rsidRPr="00615840" w:rsidRDefault="00BB71E7" w:rsidP="000F5662">
            <w:pPr>
              <w:jc w:val="center"/>
              <w:rPr>
                <w:b/>
                <w:szCs w:val="21"/>
                <w:lang w:val="en-CA"/>
              </w:rPr>
            </w:pPr>
          </w:p>
        </w:tc>
        <w:tc>
          <w:tcPr>
            <w:tcW w:w="2243" w:type="dxa"/>
          </w:tcPr>
          <w:p w14:paraId="3B825F31" w14:textId="0FAFA078" w:rsidR="00BB71E7" w:rsidRPr="00615840" w:rsidRDefault="00961783" w:rsidP="000F5662">
            <w:pPr>
              <w:jc w:val="center"/>
              <w:rPr>
                <w:b/>
                <w:szCs w:val="21"/>
                <w:lang w:val="en-CA"/>
              </w:rPr>
            </w:pPr>
            <w:r>
              <w:rPr>
                <w:b/>
                <w:szCs w:val="21"/>
                <w:lang w:val="en-CA"/>
              </w:rPr>
              <w:t>Exceeding</w:t>
            </w:r>
          </w:p>
        </w:tc>
        <w:tc>
          <w:tcPr>
            <w:tcW w:w="2135" w:type="dxa"/>
          </w:tcPr>
          <w:p w14:paraId="138AA702" w14:textId="21842E8C" w:rsidR="00BB71E7" w:rsidRPr="00615840" w:rsidRDefault="00961783" w:rsidP="000F5662">
            <w:pPr>
              <w:jc w:val="center"/>
              <w:rPr>
                <w:b/>
                <w:szCs w:val="21"/>
                <w:lang w:val="en-CA"/>
              </w:rPr>
            </w:pPr>
            <w:r>
              <w:rPr>
                <w:b/>
                <w:szCs w:val="21"/>
                <w:lang w:val="en-CA"/>
              </w:rPr>
              <w:t>Meeting</w:t>
            </w:r>
          </w:p>
        </w:tc>
        <w:tc>
          <w:tcPr>
            <w:tcW w:w="2134" w:type="dxa"/>
          </w:tcPr>
          <w:p w14:paraId="4935A0C9" w14:textId="639CE2D6" w:rsidR="00BB71E7" w:rsidRPr="00615840" w:rsidRDefault="00961783" w:rsidP="000F5662">
            <w:pPr>
              <w:jc w:val="center"/>
              <w:rPr>
                <w:b/>
                <w:szCs w:val="21"/>
                <w:lang w:val="en-CA"/>
              </w:rPr>
            </w:pPr>
            <w:r>
              <w:rPr>
                <w:b/>
                <w:szCs w:val="21"/>
                <w:lang w:val="en-CA"/>
              </w:rPr>
              <w:t>Developing</w:t>
            </w:r>
          </w:p>
        </w:tc>
        <w:tc>
          <w:tcPr>
            <w:tcW w:w="2134" w:type="dxa"/>
          </w:tcPr>
          <w:p w14:paraId="29662D8A" w14:textId="0CE6ED67" w:rsidR="00BB71E7" w:rsidRPr="00615840" w:rsidRDefault="00961783" w:rsidP="000F5662">
            <w:pPr>
              <w:jc w:val="center"/>
              <w:rPr>
                <w:b/>
                <w:szCs w:val="21"/>
                <w:lang w:val="en-CA"/>
              </w:rPr>
            </w:pPr>
            <w:r>
              <w:rPr>
                <w:b/>
                <w:szCs w:val="21"/>
                <w:lang w:val="en-CA"/>
              </w:rPr>
              <w:t>Beginning</w:t>
            </w:r>
          </w:p>
        </w:tc>
      </w:tr>
      <w:tr w:rsidR="00F15494" w:rsidRPr="00615840" w14:paraId="57E28A4E" w14:textId="77777777" w:rsidTr="00615840">
        <w:tc>
          <w:tcPr>
            <w:tcW w:w="2144" w:type="dxa"/>
          </w:tcPr>
          <w:p w14:paraId="5254B826" w14:textId="77777777" w:rsidR="00F15494" w:rsidRPr="000F5662" w:rsidRDefault="00F15494" w:rsidP="00F15494">
            <w:pPr>
              <w:rPr>
                <w:b/>
                <w:bCs/>
                <w:szCs w:val="21"/>
                <w:lang w:val="en-CA"/>
              </w:rPr>
            </w:pPr>
            <w:r w:rsidRPr="000F5662">
              <w:rPr>
                <w:b/>
                <w:bCs/>
                <w:szCs w:val="21"/>
                <w:lang w:val="en-CA"/>
              </w:rPr>
              <w:t>Tutorial</w:t>
            </w:r>
          </w:p>
          <w:p w14:paraId="7366A76E" w14:textId="2A1CDFE6" w:rsidR="000F5662" w:rsidRPr="00615840" w:rsidRDefault="000F5662" w:rsidP="00F15494">
            <w:pPr>
              <w:rPr>
                <w:szCs w:val="21"/>
                <w:lang w:val="en-CA"/>
              </w:rPr>
            </w:pPr>
            <w:r w:rsidRPr="000F5662">
              <w:rPr>
                <w:b/>
                <w:bCs/>
                <w:szCs w:val="21"/>
                <w:lang w:val="en-CA"/>
              </w:rPr>
              <w:t>/8</w:t>
            </w:r>
          </w:p>
        </w:tc>
        <w:tc>
          <w:tcPr>
            <w:tcW w:w="2243" w:type="dxa"/>
          </w:tcPr>
          <w:p w14:paraId="76A8E855" w14:textId="15924320" w:rsidR="00F15494" w:rsidRPr="00615840" w:rsidRDefault="00F019AF" w:rsidP="00F15494">
            <w:pPr>
              <w:pStyle w:val="ListParagraph"/>
              <w:numPr>
                <w:ilvl w:val="0"/>
                <w:numId w:val="4"/>
              </w:numPr>
              <w:ind w:left="144" w:hanging="218"/>
              <w:rPr>
                <w:szCs w:val="21"/>
                <w:lang w:val="en-CA"/>
              </w:rPr>
            </w:pPr>
            <w:r>
              <w:rPr>
                <w:szCs w:val="21"/>
                <w:lang w:val="en-CA"/>
              </w:rPr>
              <w:t>T</w:t>
            </w:r>
            <w:r w:rsidR="00F15494" w:rsidRPr="00615840">
              <w:rPr>
                <w:szCs w:val="21"/>
                <w:lang w:val="en-CA"/>
              </w:rPr>
              <w:t>eaching techniques</w:t>
            </w:r>
            <w:r>
              <w:rPr>
                <w:szCs w:val="21"/>
                <w:lang w:val="en-CA"/>
              </w:rPr>
              <w:t xml:space="preserve"> highly effectively</w:t>
            </w:r>
            <w:r w:rsidR="00F15494" w:rsidRPr="00615840">
              <w:rPr>
                <w:szCs w:val="21"/>
                <w:lang w:val="en-CA"/>
              </w:rPr>
              <w:t xml:space="preserve"> employed</w:t>
            </w:r>
          </w:p>
          <w:p w14:paraId="4938D5B5" w14:textId="77777777" w:rsidR="00F15494" w:rsidRPr="00615840" w:rsidRDefault="00F15494" w:rsidP="00F15494">
            <w:pPr>
              <w:pStyle w:val="ListParagraph"/>
              <w:numPr>
                <w:ilvl w:val="0"/>
                <w:numId w:val="4"/>
              </w:numPr>
              <w:ind w:left="144" w:hanging="218"/>
              <w:rPr>
                <w:szCs w:val="21"/>
                <w:lang w:val="en-CA"/>
              </w:rPr>
            </w:pPr>
            <w:r w:rsidRPr="00615840">
              <w:rPr>
                <w:szCs w:val="21"/>
                <w:lang w:val="en-CA"/>
              </w:rPr>
              <w:t>Clear instruction</w:t>
            </w:r>
          </w:p>
          <w:p w14:paraId="7DEBD5D0" w14:textId="77777777" w:rsidR="00F15494" w:rsidRPr="00615840" w:rsidRDefault="00F15494" w:rsidP="00F15494">
            <w:pPr>
              <w:pStyle w:val="ListParagraph"/>
              <w:numPr>
                <w:ilvl w:val="0"/>
                <w:numId w:val="4"/>
              </w:numPr>
              <w:ind w:left="144" w:hanging="218"/>
              <w:rPr>
                <w:szCs w:val="21"/>
                <w:lang w:val="en-CA"/>
              </w:rPr>
            </w:pPr>
            <w:r w:rsidRPr="00615840">
              <w:rPr>
                <w:szCs w:val="21"/>
                <w:lang w:val="en-CA"/>
              </w:rPr>
              <w:t>Appropriate/skillful use of technology</w:t>
            </w:r>
          </w:p>
          <w:p w14:paraId="5CA9BBE2" w14:textId="77777777" w:rsidR="00F15494" w:rsidRPr="00615840" w:rsidRDefault="00F15494" w:rsidP="00F15494">
            <w:pPr>
              <w:pStyle w:val="ListParagraph"/>
              <w:numPr>
                <w:ilvl w:val="0"/>
                <w:numId w:val="4"/>
              </w:numPr>
              <w:ind w:left="144" w:hanging="218"/>
              <w:rPr>
                <w:szCs w:val="21"/>
                <w:lang w:val="en-CA"/>
              </w:rPr>
            </w:pPr>
            <w:r w:rsidRPr="00615840">
              <w:rPr>
                <w:szCs w:val="21"/>
                <w:lang w:val="en-CA"/>
              </w:rPr>
              <w:t>Appropriate for audience and context set by outside institution</w:t>
            </w:r>
          </w:p>
          <w:p w14:paraId="44320FDC" w14:textId="412E72C5" w:rsidR="00F15494" w:rsidRPr="00615840" w:rsidRDefault="00F019AF" w:rsidP="00F15494">
            <w:pPr>
              <w:pStyle w:val="ListParagraph"/>
              <w:numPr>
                <w:ilvl w:val="0"/>
                <w:numId w:val="4"/>
              </w:numPr>
              <w:ind w:left="144" w:hanging="218"/>
              <w:rPr>
                <w:szCs w:val="21"/>
                <w:lang w:val="en-CA"/>
              </w:rPr>
            </w:pPr>
            <w:r>
              <w:rPr>
                <w:szCs w:val="21"/>
                <w:lang w:val="en-CA"/>
              </w:rPr>
              <w:t>Highly ef</w:t>
            </w:r>
            <w:r w:rsidR="00F15494" w:rsidRPr="00615840">
              <w:rPr>
                <w:szCs w:val="21"/>
                <w:lang w:val="en-CA"/>
              </w:rPr>
              <w:t>fective according to stated purpose</w:t>
            </w:r>
          </w:p>
        </w:tc>
        <w:tc>
          <w:tcPr>
            <w:tcW w:w="2135" w:type="dxa"/>
          </w:tcPr>
          <w:p w14:paraId="0C51C3DC" w14:textId="62EC7A1E" w:rsidR="00F15494" w:rsidRPr="00615840" w:rsidRDefault="00F019AF" w:rsidP="00F15494">
            <w:pPr>
              <w:pStyle w:val="ListParagraph"/>
              <w:numPr>
                <w:ilvl w:val="0"/>
                <w:numId w:val="4"/>
              </w:numPr>
              <w:ind w:left="144" w:hanging="218"/>
              <w:rPr>
                <w:szCs w:val="21"/>
                <w:lang w:val="en-CA"/>
              </w:rPr>
            </w:pPr>
            <w:r>
              <w:rPr>
                <w:szCs w:val="21"/>
                <w:lang w:val="en-CA"/>
              </w:rPr>
              <w:t>T</w:t>
            </w:r>
            <w:r w:rsidR="00F15494" w:rsidRPr="00615840">
              <w:rPr>
                <w:szCs w:val="21"/>
                <w:lang w:val="en-CA"/>
              </w:rPr>
              <w:t xml:space="preserve">eaching techniques </w:t>
            </w:r>
            <w:r>
              <w:rPr>
                <w:szCs w:val="21"/>
                <w:lang w:val="en-CA"/>
              </w:rPr>
              <w:t xml:space="preserve">effectively </w:t>
            </w:r>
            <w:r w:rsidR="00F15494" w:rsidRPr="00615840">
              <w:rPr>
                <w:szCs w:val="21"/>
                <w:lang w:val="en-CA"/>
              </w:rPr>
              <w:t>employed</w:t>
            </w:r>
          </w:p>
          <w:p w14:paraId="496861E9" w14:textId="77777777" w:rsidR="00F019AF" w:rsidRDefault="00F15494" w:rsidP="00F019AF">
            <w:pPr>
              <w:pStyle w:val="ListParagraph"/>
              <w:numPr>
                <w:ilvl w:val="0"/>
                <w:numId w:val="4"/>
              </w:numPr>
              <w:ind w:left="144" w:hanging="218"/>
              <w:rPr>
                <w:szCs w:val="21"/>
                <w:lang w:val="en-CA"/>
              </w:rPr>
            </w:pPr>
            <w:r>
              <w:rPr>
                <w:szCs w:val="21"/>
                <w:lang w:val="en-CA"/>
              </w:rPr>
              <w:t>I</w:t>
            </w:r>
            <w:r w:rsidRPr="00615840">
              <w:rPr>
                <w:szCs w:val="21"/>
                <w:lang w:val="en-CA"/>
              </w:rPr>
              <w:t>nstruction</w:t>
            </w:r>
            <w:r>
              <w:rPr>
                <w:szCs w:val="21"/>
                <w:lang w:val="en-CA"/>
              </w:rPr>
              <w:t xml:space="preserve"> is mostly clear</w:t>
            </w:r>
          </w:p>
          <w:p w14:paraId="649059FF" w14:textId="77777777" w:rsidR="00F019AF" w:rsidRDefault="00F019AF" w:rsidP="00F019AF">
            <w:pPr>
              <w:pStyle w:val="ListParagraph"/>
              <w:numPr>
                <w:ilvl w:val="0"/>
                <w:numId w:val="4"/>
              </w:numPr>
              <w:ind w:left="144" w:hanging="218"/>
              <w:rPr>
                <w:szCs w:val="21"/>
                <w:lang w:val="en-CA"/>
              </w:rPr>
            </w:pPr>
            <w:r>
              <w:rPr>
                <w:szCs w:val="21"/>
                <w:lang w:val="en-CA"/>
              </w:rPr>
              <w:t>A</w:t>
            </w:r>
            <w:r w:rsidR="00F15494" w:rsidRPr="00F019AF">
              <w:rPr>
                <w:szCs w:val="21"/>
                <w:lang w:val="en-CA"/>
              </w:rPr>
              <w:t>ppropriate use of technology</w:t>
            </w:r>
          </w:p>
          <w:p w14:paraId="6EBA0C0E" w14:textId="10D97703" w:rsidR="00F15494" w:rsidRPr="00F019AF" w:rsidRDefault="00F019AF" w:rsidP="00F019AF">
            <w:pPr>
              <w:pStyle w:val="ListParagraph"/>
              <w:numPr>
                <w:ilvl w:val="0"/>
                <w:numId w:val="4"/>
              </w:numPr>
              <w:ind w:left="144" w:hanging="218"/>
              <w:rPr>
                <w:szCs w:val="21"/>
                <w:lang w:val="en-CA"/>
              </w:rPr>
            </w:pPr>
            <w:r>
              <w:rPr>
                <w:szCs w:val="21"/>
                <w:lang w:val="en-CA"/>
              </w:rPr>
              <w:t>A</w:t>
            </w:r>
            <w:r w:rsidR="00F15494" w:rsidRPr="00F019AF">
              <w:rPr>
                <w:szCs w:val="21"/>
                <w:lang w:val="en-CA"/>
              </w:rPr>
              <w:t>ppropriate for audience and context set by outside institution</w:t>
            </w:r>
          </w:p>
          <w:p w14:paraId="4F975026" w14:textId="4DB82803" w:rsidR="00F15494" w:rsidRPr="00615840" w:rsidRDefault="00F019AF" w:rsidP="00F15494">
            <w:pPr>
              <w:pStyle w:val="ListParagraph"/>
              <w:numPr>
                <w:ilvl w:val="0"/>
                <w:numId w:val="4"/>
              </w:numPr>
              <w:ind w:left="144" w:hanging="218"/>
              <w:rPr>
                <w:szCs w:val="21"/>
                <w:lang w:val="en-CA"/>
              </w:rPr>
            </w:pPr>
            <w:r>
              <w:rPr>
                <w:szCs w:val="21"/>
                <w:lang w:val="en-CA"/>
              </w:rPr>
              <w:t>A</w:t>
            </w:r>
            <w:r w:rsidR="00F15494">
              <w:rPr>
                <w:szCs w:val="21"/>
                <w:lang w:val="en-CA"/>
              </w:rPr>
              <w:t xml:space="preserve">chieves </w:t>
            </w:r>
            <w:r w:rsidR="00F15494" w:rsidRPr="00615840">
              <w:rPr>
                <w:szCs w:val="21"/>
                <w:lang w:val="en-CA"/>
              </w:rPr>
              <w:t>stated purpose</w:t>
            </w:r>
          </w:p>
        </w:tc>
        <w:tc>
          <w:tcPr>
            <w:tcW w:w="2134" w:type="dxa"/>
          </w:tcPr>
          <w:p w14:paraId="5100B23A" w14:textId="372520ED" w:rsidR="00F15494" w:rsidRPr="00615840" w:rsidRDefault="00F15494" w:rsidP="00F15494">
            <w:pPr>
              <w:pStyle w:val="ListParagraph"/>
              <w:numPr>
                <w:ilvl w:val="0"/>
                <w:numId w:val="4"/>
              </w:numPr>
              <w:ind w:left="144" w:hanging="218"/>
              <w:rPr>
                <w:szCs w:val="21"/>
                <w:lang w:val="en-CA"/>
              </w:rPr>
            </w:pPr>
            <w:r>
              <w:rPr>
                <w:szCs w:val="21"/>
                <w:lang w:val="en-CA"/>
              </w:rPr>
              <w:t xml:space="preserve">Significant areas where teaching techniques are lacking effectiveness </w:t>
            </w:r>
          </w:p>
          <w:p w14:paraId="22C23B0E" w14:textId="2116CA1A" w:rsidR="00F15494" w:rsidRPr="00615840" w:rsidRDefault="00F15494" w:rsidP="00F15494">
            <w:pPr>
              <w:pStyle w:val="ListParagraph"/>
              <w:numPr>
                <w:ilvl w:val="0"/>
                <w:numId w:val="4"/>
              </w:numPr>
              <w:ind w:left="144" w:hanging="218"/>
              <w:rPr>
                <w:szCs w:val="21"/>
                <w:lang w:val="en-CA"/>
              </w:rPr>
            </w:pPr>
            <w:r>
              <w:rPr>
                <w:szCs w:val="21"/>
                <w:lang w:val="en-CA"/>
              </w:rPr>
              <w:t>I</w:t>
            </w:r>
            <w:r w:rsidRPr="00615840">
              <w:rPr>
                <w:szCs w:val="21"/>
                <w:lang w:val="en-CA"/>
              </w:rPr>
              <w:t>nstruction</w:t>
            </w:r>
            <w:r>
              <w:rPr>
                <w:szCs w:val="21"/>
                <w:lang w:val="en-CA"/>
              </w:rPr>
              <w:t xml:space="preserve"> contains areas of confusion or lack of clarity</w:t>
            </w:r>
          </w:p>
          <w:p w14:paraId="106055B7" w14:textId="76A46123" w:rsidR="00F15494" w:rsidRPr="00615840" w:rsidRDefault="00F15494" w:rsidP="00F15494">
            <w:pPr>
              <w:pStyle w:val="ListParagraph"/>
              <w:numPr>
                <w:ilvl w:val="0"/>
                <w:numId w:val="4"/>
              </w:numPr>
              <w:ind w:left="144" w:hanging="218"/>
              <w:rPr>
                <w:szCs w:val="21"/>
                <w:lang w:val="en-CA"/>
              </w:rPr>
            </w:pPr>
            <w:r>
              <w:rPr>
                <w:szCs w:val="21"/>
                <w:lang w:val="en-CA"/>
              </w:rPr>
              <w:t>Technology could be used more appropriately or skillfully</w:t>
            </w:r>
          </w:p>
          <w:p w14:paraId="5AC507D9" w14:textId="7F3AC575" w:rsidR="00F15494" w:rsidRPr="00615840" w:rsidRDefault="00F15494" w:rsidP="00F15494">
            <w:pPr>
              <w:pStyle w:val="ListParagraph"/>
              <w:numPr>
                <w:ilvl w:val="0"/>
                <w:numId w:val="4"/>
              </w:numPr>
              <w:ind w:left="144" w:hanging="218"/>
              <w:rPr>
                <w:szCs w:val="21"/>
                <w:lang w:val="en-CA"/>
              </w:rPr>
            </w:pPr>
            <w:r>
              <w:rPr>
                <w:szCs w:val="21"/>
                <w:lang w:val="en-CA"/>
              </w:rPr>
              <w:t>Some lack of relevance</w:t>
            </w:r>
            <w:r w:rsidRPr="00615840">
              <w:rPr>
                <w:szCs w:val="21"/>
                <w:lang w:val="en-CA"/>
              </w:rPr>
              <w:t xml:space="preserve"> for audience and context set by outside institution</w:t>
            </w:r>
          </w:p>
          <w:p w14:paraId="7AEAAADA" w14:textId="2CE3C7D1" w:rsidR="00F15494" w:rsidRPr="00615840" w:rsidRDefault="00F15494" w:rsidP="00F15494">
            <w:pPr>
              <w:pStyle w:val="ListParagraph"/>
              <w:numPr>
                <w:ilvl w:val="0"/>
                <w:numId w:val="4"/>
              </w:numPr>
              <w:ind w:left="144" w:hanging="218"/>
              <w:rPr>
                <w:szCs w:val="21"/>
                <w:lang w:val="en-CA"/>
              </w:rPr>
            </w:pPr>
            <w:r>
              <w:rPr>
                <w:szCs w:val="21"/>
                <w:lang w:val="en-CA"/>
              </w:rPr>
              <w:t xml:space="preserve">Some gaps in </w:t>
            </w:r>
            <w:proofErr w:type="gramStart"/>
            <w:r>
              <w:rPr>
                <w:szCs w:val="21"/>
                <w:lang w:val="en-CA"/>
              </w:rPr>
              <w:t xml:space="preserve">achieving </w:t>
            </w:r>
            <w:r w:rsidRPr="00615840">
              <w:rPr>
                <w:szCs w:val="21"/>
                <w:lang w:val="en-CA"/>
              </w:rPr>
              <w:t xml:space="preserve"> stated</w:t>
            </w:r>
            <w:proofErr w:type="gramEnd"/>
            <w:r w:rsidRPr="00615840">
              <w:rPr>
                <w:szCs w:val="21"/>
                <w:lang w:val="en-CA"/>
              </w:rPr>
              <w:t xml:space="preserve"> purpose</w:t>
            </w:r>
          </w:p>
        </w:tc>
        <w:tc>
          <w:tcPr>
            <w:tcW w:w="2134" w:type="dxa"/>
          </w:tcPr>
          <w:p w14:paraId="074A77B9" w14:textId="0A47F2BD" w:rsidR="00F15494" w:rsidRPr="00615840" w:rsidRDefault="00F15494" w:rsidP="00F15494">
            <w:pPr>
              <w:pStyle w:val="ListParagraph"/>
              <w:numPr>
                <w:ilvl w:val="0"/>
                <w:numId w:val="4"/>
              </w:numPr>
              <w:ind w:left="144" w:hanging="218"/>
              <w:rPr>
                <w:szCs w:val="21"/>
                <w:lang w:val="en-CA"/>
              </w:rPr>
            </w:pPr>
            <w:r>
              <w:rPr>
                <w:szCs w:val="21"/>
                <w:lang w:val="en-CA"/>
              </w:rPr>
              <w:t>Ineffective teaching technique</w:t>
            </w:r>
          </w:p>
          <w:p w14:paraId="4EDFBA31" w14:textId="4D39F9FE" w:rsidR="00F15494" w:rsidRPr="00615840" w:rsidRDefault="00F15494" w:rsidP="00F15494">
            <w:pPr>
              <w:pStyle w:val="ListParagraph"/>
              <w:numPr>
                <w:ilvl w:val="0"/>
                <w:numId w:val="4"/>
              </w:numPr>
              <w:ind w:left="144" w:hanging="218"/>
              <w:rPr>
                <w:szCs w:val="21"/>
                <w:lang w:val="en-CA"/>
              </w:rPr>
            </w:pPr>
            <w:r>
              <w:rPr>
                <w:szCs w:val="21"/>
                <w:lang w:val="en-CA"/>
              </w:rPr>
              <w:t>Instruction is not clear</w:t>
            </w:r>
          </w:p>
          <w:p w14:paraId="77F6B64D" w14:textId="397576C4" w:rsidR="00F15494" w:rsidRPr="00615840" w:rsidRDefault="00F15494" w:rsidP="00F15494">
            <w:pPr>
              <w:pStyle w:val="ListParagraph"/>
              <w:numPr>
                <w:ilvl w:val="0"/>
                <w:numId w:val="4"/>
              </w:numPr>
              <w:ind w:left="144" w:hanging="218"/>
              <w:rPr>
                <w:szCs w:val="21"/>
                <w:lang w:val="en-CA"/>
              </w:rPr>
            </w:pPr>
            <w:r>
              <w:rPr>
                <w:szCs w:val="21"/>
                <w:lang w:val="en-CA"/>
              </w:rPr>
              <w:t>Technology not used appropriately and/or skillfully</w:t>
            </w:r>
          </w:p>
          <w:p w14:paraId="4EBC9345" w14:textId="3B240B24" w:rsidR="00F15494" w:rsidRPr="00615840" w:rsidRDefault="00F15494" w:rsidP="00F15494">
            <w:pPr>
              <w:pStyle w:val="ListParagraph"/>
              <w:numPr>
                <w:ilvl w:val="0"/>
                <w:numId w:val="4"/>
              </w:numPr>
              <w:ind w:left="144" w:hanging="218"/>
              <w:rPr>
                <w:szCs w:val="21"/>
                <w:lang w:val="en-CA"/>
              </w:rPr>
            </w:pPr>
            <w:r>
              <w:rPr>
                <w:szCs w:val="21"/>
                <w:lang w:val="en-CA"/>
              </w:rPr>
              <w:t>Lack of relevance</w:t>
            </w:r>
            <w:r w:rsidRPr="00615840">
              <w:rPr>
                <w:szCs w:val="21"/>
                <w:lang w:val="en-CA"/>
              </w:rPr>
              <w:t xml:space="preserve"> for audience and context set by outside institution</w:t>
            </w:r>
          </w:p>
          <w:p w14:paraId="17A9605D" w14:textId="539BAF61" w:rsidR="00F15494" w:rsidRPr="00615840" w:rsidRDefault="00F15494" w:rsidP="00F15494">
            <w:pPr>
              <w:pStyle w:val="ListParagraph"/>
              <w:numPr>
                <w:ilvl w:val="0"/>
                <w:numId w:val="4"/>
              </w:numPr>
              <w:ind w:left="144" w:hanging="218"/>
              <w:rPr>
                <w:szCs w:val="21"/>
                <w:lang w:val="en-CA"/>
              </w:rPr>
            </w:pPr>
            <w:r>
              <w:rPr>
                <w:szCs w:val="21"/>
                <w:lang w:val="en-CA"/>
              </w:rPr>
              <w:t>Does not achieve stated purpose</w:t>
            </w:r>
          </w:p>
        </w:tc>
      </w:tr>
      <w:tr w:rsidR="00961783" w:rsidRPr="00615840" w14:paraId="0C82934E" w14:textId="77777777" w:rsidTr="00F63B8E">
        <w:tc>
          <w:tcPr>
            <w:tcW w:w="2144" w:type="dxa"/>
          </w:tcPr>
          <w:p w14:paraId="448DD847" w14:textId="77777777" w:rsidR="00961783" w:rsidRPr="00615840" w:rsidRDefault="00961783" w:rsidP="00F63B8E">
            <w:pPr>
              <w:jc w:val="center"/>
              <w:rPr>
                <w:b/>
                <w:szCs w:val="21"/>
                <w:lang w:val="en-CA"/>
              </w:rPr>
            </w:pPr>
          </w:p>
        </w:tc>
        <w:tc>
          <w:tcPr>
            <w:tcW w:w="2243" w:type="dxa"/>
          </w:tcPr>
          <w:p w14:paraId="10AEE4DA" w14:textId="77777777" w:rsidR="00961783" w:rsidRPr="00615840" w:rsidRDefault="00961783" w:rsidP="00F63B8E">
            <w:pPr>
              <w:jc w:val="center"/>
              <w:rPr>
                <w:b/>
                <w:szCs w:val="21"/>
                <w:lang w:val="en-CA"/>
              </w:rPr>
            </w:pPr>
            <w:r>
              <w:rPr>
                <w:b/>
                <w:szCs w:val="21"/>
                <w:lang w:val="en-CA"/>
              </w:rPr>
              <w:t>Exceeding</w:t>
            </w:r>
          </w:p>
        </w:tc>
        <w:tc>
          <w:tcPr>
            <w:tcW w:w="2135" w:type="dxa"/>
          </w:tcPr>
          <w:p w14:paraId="208E367F" w14:textId="77777777" w:rsidR="00961783" w:rsidRPr="00615840" w:rsidRDefault="00961783" w:rsidP="00F63B8E">
            <w:pPr>
              <w:jc w:val="center"/>
              <w:rPr>
                <w:b/>
                <w:szCs w:val="21"/>
                <w:lang w:val="en-CA"/>
              </w:rPr>
            </w:pPr>
            <w:r>
              <w:rPr>
                <w:b/>
                <w:szCs w:val="21"/>
                <w:lang w:val="en-CA"/>
              </w:rPr>
              <w:t>Meeting</w:t>
            </w:r>
          </w:p>
        </w:tc>
        <w:tc>
          <w:tcPr>
            <w:tcW w:w="2134" w:type="dxa"/>
          </w:tcPr>
          <w:p w14:paraId="0ACD5B90" w14:textId="77777777" w:rsidR="00961783" w:rsidRPr="00615840" w:rsidRDefault="00961783" w:rsidP="00F63B8E">
            <w:pPr>
              <w:jc w:val="center"/>
              <w:rPr>
                <w:b/>
                <w:szCs w:val="21"/>
                <w:lang w:val="en-CA"/>
              </w:rPr>
            </w:pPr>
            <w:r>
              <w:rPr>
                <w:b/>
                <w:szCs w:val="21"/>
                <w:lang w:val="en-CA"/>
              </w:rPr>
              <w:t>Developing</w:t>
            </w:r>
          </w:p>
        </w:tc>
        <w:tc>
          <w:tcPr>
            <w:tcW w:w="2134" w:type="dxa"/>
          </w:tcPr>
          <w:p w14:paraId="033E6A59" w14:textId="77777777" w:rsidR="00961783" w:rsidRPr="00615840" w:rsidRDefault="00961783" w:rsidP="00F63B8E">
            <w:pPr>
              <w:jc w:val="center"/>
              <w:rPr>
                <w:b/>
                <w:szCs w:val="21"/>
                <w:lang w:val="en-CA"/>
              </w:rPr>
            </w:pPr>
            <w:r>
              <w:rPr>
                <w:b/>
                <w:szCs w:val="21"/>
                <w:lang w:val="en-CA"/>
              </w:rPr>
              <w:t>Beginning</w:t>
            </w:r>
          </w:p>
        </w:tc>
      </w:tr>
      <w:tr w:rsidR="00F15494" w:rsidRPr="00615840" w14:paraId="1305D850" w14:textId="77777777" w:rsidTr="00615840">
        <w:tc>
          <w:tcPr>
            <w:tcW w:w="2144" w:type="dxa"/>
          </w:tcPr>
          <w:p w14:paraId="4216AA15" w14:textId="77777777" w:rsidR="00F15494" w:rsidRPr="000F5662" w:rsidRDefault="00F15494" w:rsidP="00F15494">
            <w:pPr>
              <w:rPr>
                <w:b/>
                <w:bCs/>
                <w:szCs w:val="21"/>
                <w:lang w:val="en-CA"/>
              </w:rPr>
            </w:pPr>
            <w:r w:rsidRPr="000F5662">
              <w:rPr>
                <w:b/>
                <w:bCs/>
                <w:szCs w:val="21"/>
                <w:lang w:val="en-CA"/>
              </w:rPr>
              <w:t>Group document</w:t>
            </w:r>
          </w:p>
          <w:p w14:paraId="28E0A6DB" w14:textId="4363DDCB" w:rsidR="000F5662" w:rsidRPr="00615840" w:rsidRDefault="000F5662" w:rsidP="00F15494">
            <w:pPr>
              <w:rPr>
                <w:szCs w:val="21"/>
                <w:lang w:val="en-CA"/>
              </w:rPr>
            </w:pPr>
            <w:r w:rsidRPr="000F5662">
              <w:rPr>
                <w:b/>
                <w:bCs/>
                <w:szCs w:val="21"/>
                <w:lang w:val="en-CA"/>
              </w:rPr>
              <w:t>/8</w:t>
            </w:r>
          </w:p>
        </w:tc>
        <w:tc>
          <w:tcPr>
            <w:tcW w:w="2243" w:type="dxa"/>
          </w:tcPr>
          <w:p w14:paraId="79A49DCD" w14:textId="77777777" w:rsidR="00F15494" w:rsidRPr="00615840" w:rsidRDefault="00F15494" w:rsidP="00F15494">
            <w:pPr>
              <w:pStyle w:val="ListParagraph"/>
              <w:numPr>
                <w:ilvl w:val="0"/>
                <w:numId w:val="4"/>
              </w:numPr>
              <w:ind w:left="144" w:hanging="218"/>
              <w:rPr>
                <w:szCs w:val="21"/>
                <w:lang w:val="en-CA"/>
              </w:rPr>
            </w:pPr>
            <w:r w:rsidRPr="00615840">
              <w:rPr>
                <w:szCs w:val="21"/>
                <w:lang w:val="en-CA"/>
              </w:rPr>
              <w:t>Superior critical thinking is evident</w:t>
            </w:r>
          </w:p>
          <w:p w14:paraId="3B46C6EC" w14:textId="7721195F" w:rsidR="00F15494" w:rsidRPr="00615840" w:rsidRDefault="00F15494" w:rsidP="00F15494">
            <w:pPr>
              <w:pStyle w:val="ListParagraph"/>
              <w:numPr>
                <w:ilvl w:val="0"/>
                <w:numId w:val="4"/>
              </w:numPr>
              <w:ind w:left="144" w:hanging="218"/>
              <w:rPr>
                <w:szCs w:val="21"/>
                <w:lang w:val="en-CA"/>
              </w:rPr>
            </w:pPr>
            <w:r w:rsidRPr="00615840">
              <w:rPr>
                <w:szCs w:val="21"/>
                <w:lang w:val="en-CA"/>
              </w:rPr>
              <w:t xml:space="preserve">Includes </w:t>
            </w:r>
            <w:r w:rsidR="00F019AF">
              <w:rPr>
                <w:szCs w:val="21"/>
                <w:lang w:val="en-CA"/>
              </w:rPr>
              <w:t xml:space="preserve">highly </w:t>
            </w:r>
            <w:r w:rsidRPr="00615840">
              <w:rPr>
                <w:szCs w:val="21"/>
                <w:lang w:val="en-CA"/>
              </w:rPr>
              <w:t>detailed notes on the experience of creating the tutorial and decisions made</w:t>
            </w:r>
          </w:p>
          <w:p w14:paraId="7117BADD" w14:textId="1580CA94" w:rsidR="00F15494" w:rsidRDefault="00F15494" w:rsidP="00F15494">
            <w:pPr>
              <w:pStyle w:val="ListParagraph"/>
              <w:numPr>
                <w:ilvl w:val="0"/>
                <w:numId w:val="4"/>
              </w:numPr>
              <w:ind w:left="144" w:hanging="218"/>
              <w:rPr>
                <w:szCs w:val="21"/>
                <w:lang w:val="en-CA"/>
              </w:rPr>
            </w:pPr>
            <w:r w:rsidRPr="00615840">
              <w:rPr>
                <w:szCs w:val="21"/>
                <w:lang w:val="en-CA"/>
              </w:rPr>
              <w:t xml:space="preserve">Reflection </w:t>
            </w:r>
            <w:proofErr w:type="gramStart"/>
            <w:r w:rsidRPr="00615840">
              <w:rPr>
                <w:szCs w:val="21"/>
                <w:lang w:val="en-CA"/>
              </w:rPr>
              <w:t xml:space="preserve">shows  </w:t>
            </w:r>
            <w:r w:rsidR="00F019AF">
              <w:rPr>
                <w:szCs w:val="21"/>
                <w:lang w:val="en-CA"/>
              </w:rPr>
              <w:t>a</w:t>
            </w:r>
            <w:proofErr w:type="gramEnd"/>
            <w:r w:rsidR="00F019AF">
              <w:rPr>
                <w:szCs w:val="21"/>
                <w:lang w:val="en-CA"/>
              </w:rPr>
              <w:t xml:space="preserve"> high degree of </w:t>
            </w:r>
            <w:r w:rsidRPr="00615840">
              <w:rPr>
                <w:szCs w:val="21"/>
                <w:lang w:val="en-CA"/>
              </w:rPr>
              <w:t>transparency, indicating thought process in putting together tutorial and liaising with external institution</w:t>
            </w:r>
          </w:p>
          <w:p w14:paraId="35F9396E" w14:textId="37BAE698" w:rsidR="00F15494" w:rsidRDefault="00F15494" w:rsidP="00F15494">
            <w:pPr>
              <w:pStyle w:val="ListParagraph"/>
              <w:numPr>
                <w:ilvl w:val="0"/>
                <w:numId w:val="4"/>
              </w:numPr>
              <w:ind w:left="144" w:hanging="218"/>
              <w:rPr>
                <w:szCs w:val="21"/>
                <w:lang w:val="en-CA"/>
              </w:rPr>
            </w:pPr>
            <w:r>
              <w:rPr>
                <w:szCs w:val="21"/>
                <w:lang w:val="en-CA"/>
              </w:rPr>
              <w:t xml:space="preserve">Effective </w:t>
            </w:r>
            <w:r w:rsidR="00F019AF">
              <w:rPr>
                <w:szCs w:val="21"/>
                <w:lang w:val="en-CA"/>
              </w:rPr>
              <w:t xml:space="preserve">and detailed </w:t>
            </w:r>
            <w:r>
              <w:rPr>
                <w:szCs w:val="21"/>
                <w:lang w:val="en-CA"/>
              </w:rPr>
              <w:t>assessment of two similar tutorials, including areas of difference and similarity with own tutorial and why those decisions were made</w:t>
            </w:r>
          </w:p>
          <w:p w14:paraId="78F41CBC" w14:textId="77777777" w:rsidR="00F15494" w:rsidRDefault="00F15494" w:rsidP="00F15494">
            <w:pPr>
              <w:pStyle w:val="ListParagraph"/>
              <w:numPr>
                <w:ilvl w:val="1"/>
                <w:numId w:val="4"/>
              </w:numPr>
              <w:ind w:left="435" w:hanging="281"/>
              <w:rPr>
                <w:szCs w:val="21"/>
                <w:lang w:val="en-CA"/>
              </w:rPr>
            </w:pPr>
            <w:r>
              <w:rPr>
                <w:szCs w:val="21"/>
                <w:lang w:val="en-CA"/>
              </w:rPr>
              <w:t>includes excellent detail and analysis</w:t>
            </w:r>
          </w:p>
          <w:p w14:paraId="5E8BB5CE" w14:textId="1FEC0A5B" w:rsidR="008127DD" w:rsidRPr="008127DD" w:rsidRDefault="00F15494" w:rsidP="008127DD">
            <w:pPr>
              <w:pStyle w:val="ListParagraph"/>
              <w:numPr>
                <w:ilvl w:val="1"/>
                <w:numId w:val="4"/>
              </w:numPr>
              <w:ind w:left="435" w:hanging="281"/>
              <w:rPr>
                <w:szCs w:val="21"/>
                <w:lang w:val="en-CA"/>
              </w:rPr>
            </w:pPr>
            <w:r>
              <w:rPr>
                <w:szCs w:val="21"/>
                <w:lang w:val="en-CA"/>
              </w:rPr>
              <w:lastRenderedPageBreak/>
              <w:t xml:space="preserve">tutorials examined are very similar to group’s own </w:t>
            </w:r>
          </w:p>
          <w:p w14:paraId="3A44EBA2" w14:textId="77777777" w:rsidR="008127DD" w:rsidRDefault="008127DD" w:rsidP="008127DD">
            <w:pPr>
              <w:pStyle w:val="ListParagraph"/>
              <w:numPr>
                <w:ilvl w:val="0"/>
                <w:numId w:val="4"/>
              </w:numPr>
              <w:ind w:left="144" w:hanging="218"/>
              <w:rPr>
                <w:szCs w:val="21"/>
                <w:lang w:val="en-CA"/>
              </w:rPr>
            </w:pPr>
            <w:r>
              <w:rPr>
                <w:szCs w:val="21"/>
                <w:lang w:val="en-CA"/>
              </w:rPr>
              <w:t>Effective assessment of group’s own product (</w:t>
            </w:r>
            <w:proofErr w:type="spellStart"/>
            <w:r>
              <w:rPr>
                <w:szCs w:val="21"/>
                <w:lang w:val="en-CA"/>
              </w:rPr>
              <w:t>ie</w:t>
            </w:r>
            <w:proofErr w:type="spellEnd"/>
            <w:r>
              <w:rPr>
                <w:szCs w:val="21"/>
                <w:lang w:val="en-CA"/>
              </w:rPr>
              <w:t>. tutorial), highlighting strengths and weaknesses</w:t>
            </w:r>
          </w:p>
          <w:p w14:paraId="4D6DF533" w14:textId="76DCCB6A" w:rsidR="00FB5F4E" w:rsidRPr="00FB5F4E" w:rsidRDefault="00FB5F4E" w:rsidP="00FB5F4E">
            <w:pPr>
              <w:pStyle w:val="ListParagraph"/>
              <w:numPr>
                <w:ilvl w:val="1"/>
                <w:numId w:val="4"/>
              </w:numPr>
              <w:ind w:left="451"/>
              <w:rPr>
                <w:szCs w:val="21"/>
                <w:lang w:val="en-CA"/>
              </w:rPr>
            </w:pPr>
            <w:r w:rsidRPr="00615840">
              <w:rPr>
                <w:szCs w:val="21"/>
                <w:lang w:val="en-CA"/>
              </w:rPr>
              <w:t xml:space="preserve">Shows evidence of objective </w:t>
            </w:r>
            <w:proofErr w:type="spellStart"/>
            <w:r>
              <w:rPr>
                <w:szCs w:val="21"/>
                <w:lang w:val="en-CA"/>
              </w:rPr>
              <w:t xml:space="preserve">self </w:t>
            </w:r>
            <w:r w:rsidRPr="00615840">
              <w:rPr>
                <w:szCs w:val="21"/>
                <w:lang w:val="en-CA"/>
              </w:rPr>
              <w:t>assessment</w:t>
            </w:r>
            <w:proofErr w:type="spellEnd"/>
            <w:r>
              <w:rPr>
                <w:szCs w:val="21"/>
                <w:lang w:val="en-CA"/>
              </w:rPr>
              <w:t xml:space="preserve"> (</w:t>
            </w:r>
            <w:proofErr w:type="spellStart"/>
            <w:r>
              <w:rPr>
                <w:szCs w:val="21"/>
                <w:lang w:val="en-CA"/>
              </w:rPr>
              <w:t>eg.</w:t>
            </w:r>
            <w:proofErr w:type="spellEnd"/>
            <w:r>
              <w:rPr>
                <w:szCs w:val="21"/>
                <w:lang w:val="en-CA"/>
              </w:rPr>
              <w:t xml:space="preserve"> evidence based)</w:t>
            </w:r>
          </w:p>
        </w:tc>
        <w:tc>
          <w:tcPr>
            <w:tcW w:w="2135" w:type="dxa"/>
          </w:tcPr>
          <w:p w14:paraId="5E0A6E6D" w14:textId="77777777" w:rsidR="00F15494" w:rsidRDefault="00F15494" w:rsidP="00F15494">
            <w:pPr>
              <w:pStyle w:val="ListParagraph"/>
              <w:numPr>
                <w:ilvl w:val="0"/>
                <w:numId w:val="4"/>
              </w:numPr>
              <w:ind w:left="144" w:hanging="218"/>
              <w:rPr>
                <w:szCs w:val="24"/>
                <w:lang w:val="en-CA"/>
              </w:rPr>
            </w:pPr>
            <w:r>
              <w:rPr>
                <w:szCs w:val="24"/>
                <w:lang w:val="en-CA"/>
              </w:rPr>
              <w:lastRenderedPageBreak/>
              <w:t>Critical thinking is evident</w:t>
            </w:r>
          </w:p>
          <w:p w14:paraId="513B2B6E" w14:textId="4108E851" w:rsidR="00F15494" w:rsidRDefault="00F019AF" w:rsidP="00F15494">
            <w:pPr>
              <w:pStyle w:val="ListParagraph"/>
              <w:numPr>
                <w:ilvl w:val="0"/>
                <w:numId w:val="4"/>
              </w:numPr>
              <w:ind w:left="144" w:hanging="218"/>
              <w:rPr>
                <w:szCs w:val="24"/>
                <w:lang w:val="en-CA"/>
              </w:rPr>
            </w:pPr>
            <w:r>
              <w:rPr>
                <w:szCs w:val="24"/>
                <w:lang w:val="en-CA"/>
              </w:rPr>
              <w:t>Includes n</w:t>
            </w:r>
            <w:r w:rsidR="00F15494">
              <w:rPr>
                <w:szCs w:val="24"/>
                <w:lang w:val="en-CA"/>
              </w:rPr>
              <w:t xml:space="preserve">otes on the </w:t>
            </w:r>
            <w:r w:rsidR="00F15494" w:rsidRPr="00615840">
              <w:rPr>
                <w:szCs w:val="21"/>
                <w:lang w:val="en-CA"/>
              </w:rPr>
              <w:t>experience of creating the tutorial and decisions made</w:t>
            </w:r>
          </w:p>
          <w:p w14:paraId="060EFCA6" w14:textId="067A7994" w:rsidR="00F15494" w:rsidRPr="00F15494" w:rsidRDefault="00F15494" w:rsidP="00F15494">
            <w:pPr>
              <w:pStyle w:val="ListParagraph"/>
              <w:numPr>
                <w:ilvl w:val="0"/>
                <w:numId w:val="4"/>
              </w:numPr>
              <w:ind w:left="144" w:hanging="218"/>
              <w:rPr>
                <w:szCs w:val="21"/>
                <w:lang w:val="en-CA"/>
              </w:rPr>
            </w:pPr>
            <w:r>
              <w:rPr>
                <w:szCs w:val="24"/>
                <w:lang w:val="en-CA"/>
              </w:rPr>
              <w:t>Reflection shows transparency, indicating thought process in putting together tutorial and liaising with external institution</w:t>
            </w:r>
          </w:p>
          <w:p w14:paraId="622B5709" w14:textId="29AE5779" w:rsidR="00F15494" w:rsidRDefault="00F15494" w:rsidP="00F15494">
            <w:pPr>
              <w:pStyle w:val="ListParagraph"/>
              <w:numPr>
                <w:ilvl w:val="0"/>
                <w:numId w:val="4"/>
              </w:numPr>
              <w:ind w:left="144" w:hanging="218"/>
              <w:rPr>
                <w:szCs w:val="21"/>
                <w:lang w:val="en-CA"/>
              </w:rPr>
            </w:pPr>
            <w:r>
              <w:rPr>
                <w:szCs w:val="21"/>
                <w:lang w:val="en-CA"/>
              </w:rPr>
              <w:t xml:space="preserve">Assessment of two similar tutorials is included and decisions are explained </w:t>
            </w:r>
          </w:p>
          <w:p w14:paraId="0E6496F9" w14:textId="4269A2EA" w:rsidR="00FB5F4E" w:rsidRPr="00F019AF" w:rsidRDefault="00F019AF" w:rsidP="00F019AF">
            <w:pPr>
              <w:pStyle w:val="ListParagraph"/>
              <w:numPr>
                <w:ilvl w:val="0"/>
                <w:numId w:val="4"/>
              </w:numPr>
              <w:ind w:left="144" w:hanging="218"/>
              <w:rPr>
                <w:szCs w:val="21"/>
                <w:lang w:val="en-CA"/>
              </w:rPr>
            </w:pPr>
            <w:r>
              <w:rPr>
                <w:szCs w:val="21"/>
                <w:lang w:val="en-CA"/>
              </w:rPr>
              <w:t>A</w:t>
            </w:r>
            <w:r w:rsidR="008127DD" w:rsidRPr="00F019AF">
              <w:rPr>
                <w:szCs w:val="21"/>
                <w:lang w:val="en-CA"/>
              </w:rPr>
              <w:t>ssessment of group’s own product (</w:t>
            </w:r>
            <w:proofErr w:type="spellStart"/>
            <w:r w:rsidR="008127DD" w:rsidRPr="00F019AF">
              <w:rPr>
                <w:szCs w:val="21"/>
                <w:lang w:val="en-CA"/>
              </w:rPr>
              <w:t>ie</w:t>
            </w:r>
            <w:proofErr w:type="spellEnd"/>
            <w:r w:rsidR="008127DD" w:rsidRPr="00F019AF">
              <w:rPr>
                <w:szCs w:val="21"/>
                <w:lang w:val="en-CA"/>
              </w:rPr>
              <w:t>. tutorial), highlighting strengths and weaknesses</w:t>
            </w:r>
          </w:p>
        </w:tc>
        <w:tc>
          <w:tcPr>
            <w:tcW w:w="2134" w:type="dxa"/>
          </w:tcPr>
          <w:p w14:paraId="35F13CA8" w14:textId="77777777" w:rsidR="00F15494" w:rsidRDefault="00F15494" w:rsidP="00F15494">
            <w:pPr>
              <w:pStyle w:val="ListParagraph"/>
              <w:numPr>
                <w:ilvl w:val="0"/>
                <w:numId w:val="4"/>
              </w:numPr>
              <w:ind w:left="144" w:hanging="218"/>
              <w:rPr>
                <w:szCs w:val="24"/>
                <w:lang w:val="en-CA"/>
              </w:rPr>
            </w:pPr>
            <w:r>
              <w:rPr>
                <w:szCs w:val="24"/>
                <w:lang w:val="en-CA"/>
              </w:rPr>
              <w:t>Some critical thinking is evident</w:t>
            </w:r>
          </w:p>
          <w:p w14:paraId="02B0C636" w14:textId="77777777" w:rsidR="00F15494" w:rsidRDefault="00F15494" w:rsidP="00F15494">
            <w:pPr>
              <w:pStyle w:val="ListParagraph"/>
              <w:numPr>
                <w:ilvl w:val="0"/>
                <w:numId w:val="4"/>
              </w:numPr>
              <w:ind w:left="144" w:hanging="218"/>
              <w:rPr>
                <w:szCs w:val="24"/>
                <w:lang w:val="en-CA"/>
              </w:rPr>
            </w:pPr>
            <w:r>
              <w:rPr>
                <w:szCs w:val="24"/>
                <w:lang w:val="en-CA"/>
              </w:rPr>
              <w:t>Much more detail needed</w:t>
            </w:r>
          </w:p>
          <w:p w14:paraId="09E7DAC7" w14:textId="77777777" w:rsidR="00F15494" w:rsidRPr="00F15494" w:rsidRDefault="00F15494" w:rsidP="00F15494">
            <w:pPr>
              <w:pStyle w:val="ListParagraph"/>
              <w:numPr>
                <w:ilvl w:val="0"/>
                <w:numId w:val="4"/>
              </w:numPr>
              <w:ind w:left="144" w:hanging="218"/>
              <w:rPr>
                <w:szCs w:val="21"/>
                <w:lang w:val="en-CA"/>
              </w:rPr>
            </w:pPr>
            <w:r>
              <w:rPr>
                <w:szCs w:val="24"/>
                <w:lang w:val="en-CA"/>
              </w:rPr>
              <w:t xml:space="preserve">Reflection </w:t>
            </w:r>
            <w:proofErr w:type="gramStart"/>
            <w:r>
              <w:rPr>
                <w:szCs w:val="24"/>
                <w:lang w:val="en-CA"/>
              </w:rPr>
              <w:t>shows  little</w:t>
            </w:r>
            <w:proofErr w:type="gramEnd"/>
            <w:r>
              <w:rPr>
                <w:szCs w:val="24"/>
                <w:lang w:val="en-CA"/>
              </w:rPr>
              <w:t xml:space="preserve"> transparency</w:t>
            </w:r>
          </w:p>
          <w:p w14:paraId="3B07185E" w14:textId="77777777" w:rsidR="00F15494" w:rsidRDefault="00F15494" w:rsidP="00F15494">
            <w:pPr>
              <w:pStyle w:val="ListParagraph"/>
              <w:numPr>
                <w:ilvl w:val="0"/>
                <w:numId w:val="4"/>
              </w:numPr>
              <w:ind w:left="144" w:hanging="218"/>
              <w:rPr>
                <w:szCs w:val="21"/>
                <w:lang w:val="en-CA"/>
              </w:rPr>
            </w:pPr>
            <w:r>
              <w:rPr>
                <w:szCs w:val="21"/>
                <w:lang w:val="en-CA"/>
              </w:rPr>
              <w:t>Assessment of two similar tutorials is missing detail and/or tutorials are not as similar to group’s own and/or connection with own tutorial is less detailed</w:t>
            </w:r>
          </w:p>
          <w:p w14:paraId="74E59E32" w14:textId="77777777" w:rsidR="008127DD" w:rsidRDefault="008127DD" w:rsidP="00F15494">
            <w:pPr>
              <w:pStyle w:val="ListParagraph"/>
              <w:numPr>
                <w:ilvl w:val="0"/>
                <w:numId w:val="4"/>
              </w:numPr>
              <w:ind w:left="144" w:hanging="218"/>
              <w:rPr>
                <w:szCs w:val="21"/>
                <w:lang w:val="en-CA"/>
              </w:rPr>
            </w:pPr>
            <w:r>
              <w:rPr>
                <w:szCs w:val="21"/>
                <w:lang w:val="en-CA"/>
              </w:rPr>
              <w:t>Assessment of group’s own product (</w:t>
            </w:r>
            <w:proofErr w:type="spellStart"/>
            <w:r>
              <w:rPr>
                <w:szCs w:val="21"/>
                <w:lang w:val="en-CA"/>
              </w:rPr>
              <w:t>ie</w:t>
            </w:r>
            <w:proofErr w:type="spellEnd"/>
            <w:r>
              <w:rPr>
                <w:szCs w:val="21"/>
                <w:lang w:val="en-CA"/>
              </w:rPr>
              <w:t xml:space="preserve">. tutorial) is missing significant detail and/or </w:t>
            </w:r>
            <w:r w:rsidR="00234E4B">
              <w:rPr>
                <w:szCs w:val="21"/>
                <w:lang w:val="en-CA"/>
              </w:rPr>
              <w:t>is not effective in some areas</w:t>
            </w:r>
          </w:p>
          <w:p w14:paraId="27F2E199" w14:textId="77777777" w:rsidR="00FB5F4E" w:rsidRPr="00FB5F4E" w:rsidRDefault="00FB5F4E" w:rsidP="00FB5F4E">
            <w:pPr>
              <w:pStyle w:val="ListParagraph"/>
              <w:numPr>
                <w:ilvl w:val="1"/>
                <w:numId w:val="4"/>
              </w:numPr>
              <w:ind w:left="451"/>
              <w:rPr>
                <w:szCs w:val="21"/>
                <w:lang w:val="en-CA"/>
              </w:rPr>
            </w:pPr>
            <w:r w:rsidRPr="00FB5F4E">
              <w:rPr>
                <w:szCs w:val="21"/>
                <w:lang w:val="en-CA"/>
              </w:rPr>
              <w:t xml:space="preserve">Lack of objectivity </w:t>
            </w:r>
            <w:proofErr w:type="gramStart"/>
            <w:r w:rsidRPr="00FB5F4E">
              <w:rPr>
                <w:szCs w:val="21"/>
                <w:lang w:val="en-CA"/>
              </w:rPr>
              <w:t xml:space="preserve">in  </w:t>
            </w:r>
            <w:proofErr w:type="spellStart"/>
            <w:r w:rsidRPr="00FB5F4E">
              <w:rPr>
                <w:szCs w:val="21"/>
                <w:lang w:val="en-CA"/>
              </w:rPr>
              <w:t>self</w:t>
            </w:r>
            <w:proofErr w:type="gramEnd"/>
            <w:r w:rsidRPr="00FB5F4E">
              <w:rPr>
                <w:szCs w:val="21"/>
                <w:lang w:val="en-CA"/>
              </w:rPr>
              <w:t xml:space="preserve"> assessment</w:t>
            </w:r>
            <w:proofErr w:type="spellEnd"/>
          </w:p>
          <w:p w14:paraId="44008215" w14:textId="6A9F1B42" w:rsidR="00FB5F4E" w:rsidRPr="00FB5F4E" w:rsidRDefault="00FB5F4E" w:rsidP="00FB5F4E">
            <w:pPr>
              <w:rPr>
                <w:szCs w:val="21"/>
                <w:lang w:val="en-CA"/>
              </w:rPr>
            </w:pPr>
          </w:p>
        </w:tc>
        <w:tc>
          <w:tcPr>
            <w:tcW w:w="2134" w:type="dxa"/>
          </w:tcPr>
          <w:p w14:paraId="4E2C7AB1" w14:textId="77777777" w:rsidR="00F15494" w:rsidRDefault="00F15494" w:rsidP="00F15494">
            <w:pPr>
              <w:pStyle w:val="ListParagraph"/>
              <w:numPr>
                <w:ilvl w:val="0"/>
                <w:numId w:val="4"/>
              </w:numPr>
              <w:ind w:left="144" w:hanging="218"/>
              <w:rPr>
                <w:szCs w:val="24"/>
                <w:lang w:val="en-CA"/>
              </w:rPr>
            </w:pPr>
            <w:r>
              <w:rPr>
                <w:szCs w:val="24"/>
                <w:lang w:val="en-CA"/>
              </w:rPr>
              <w:t>Critical thinking is minimal or lacking</w:t>
            </w:r>
          </w:p>
          <w:p w14:paraId="1B6BC2B4" w14:textId="77777777" w:rsidR="00F15494" w:rsidRDefault="00F15494" w:rsidP="00F15494">
            <w:pPr>
              <w:pStyle w:val="ListParagraph"/>
              <w:numPr>
                <w:ilvl w:val="0"/>
                <w:numId w:val="4"/>
              </w:numPr>
              <w:ind w:left="144" w:hanging="218"/>
              <w:rPr>
                <w:szCs w:val="24"/>
                <w:lang w:val="en-CA"/>
              </w:rPr>
            </w:pPr>
            <w:r>
              <w:rPr>
                <w:szCs w:val="24"/>
                <w:lang w:val="en-CA"/>
              </w:rPr>
              <w:t>Very little detail included</w:t>
            </w:r>
          </w:p>
          <w:p w14:paraId="46F8C5E2" w14:textId="77777777" w:rsidR="00F15494" w:rsidRPr="00F15494" w:rsidRDefault="00F15494" w:rsidP="00F15494">
            <w:pPr>
              <w:pStyle w:val="ListParagraph"/>
              <w:numPr>
                <w:ilvl w:val="0"/>
                <w:numId w:val="4"/>
              </w:numPr>
              <w:ind w:left="144" w:hanging="218"/>
              <w:rPr>
                <w:szCs w:val="21"/>
                <w:lang w:val="en-CA"/>
              </w:rPr>
            </w:pPr>
            <w:r>
              <w:rPr>
                <w:szCs w:val="24"/>
                <w:lang w:val="en-CA"/>
              </w:rPr>
              <w:t xml:space="preserve">Reflection </w:t>
            </w:r>
            <w:proofErr w:type="gramStart"/>
            <w:r>
              <w:rPr>
                <w:szCs w:val="24"/>
                <w:lang w:val="en-CA"/>
              </w:rPr>
              <w:t>shows  little</w:t>
            </w:r>
            <w:proofErr w:type="gramEnd"/>
            <w:r>
              <w:rPr>
                <w:szCs w:val="24"/>
                <w:lang w:val="en-CA"/>
              </w:rPr>
              <w:t xml:space="preserve"> to no transparency</w:t>
            </w:r>
          </w:p>
          <w:p w14:paraId="380FA85E" w14:textId="77777777" w:rsidR="00F15494" w:rsidRDefault="00F15494" w:rsidP="00F15494">
            <w:pPr>
              <w:pStyle w:val="ListParagraph"/>
              <w:numPr>
                <w:ilvl w:val="0"/>
                <w:numId w:val="4"/>
              </w:numPr>
              <w:ind w:left="144" w:hanging="218"/>
              <w:rPr>
                <w:szCs w:val="21"/>
                <w:lang w:val="en-CA"/>
              </w:rPr>
            </w:pPr>
            <w:r>
              <w:rPr>
                <w:szCs w:val="21"/>
                <w:lang w:val="en-CA"/>
              </w:rPr>
              <w:t>Assessment of two similar tutorials lacks detail and/or tutorials are not similar enough and/or connection with own tutorial is missing</w:t>
            </w:r>
          </w:p>
          <w:p w14:paraId="3041442F" w14:textId="77777777" w:rsidR="008127DD" w:rsidRDefault="008127DD" w:rsidP="00F15494">
            <w:pPr>
              <w:pStyle w:val="ListParagraph"/>
              <w:numPr>
                <w:ilvl w:val="0"/>
                <w:numId w:val="4"/>
              </w:numPr>
              <w:ind w:left="144" w:hanging="218"/>
              <w:rPr>
                <w:szCs w:val="21"/>
                <w:lang w:val="en-CA"/>
              </w:rPr>
            </w:pPr>
            <w:r>
              <w:rPr>
                <w:szCs w:val="21"/>
                <w:lang w:val="en-CA"/>
              </w:rPr>
              <w:t>Assessment of group’s own product (</w:t>
            </w:r>
            <w:proofErr w:type="spellStart"/>
            <w:r>
              <w:rPr>
                <w:szCs w:val="21"/>
                <w:lang w:val="en-CA"/>
              </w:rPr>
              <w:t>ie</w:t>
            </w:r>
            <w:proofErr w:type="spellEnd"/>
            <w:r>
              <w:rPr>
                <w:szCs w:val="21"/>
                <w:lang w:val="en-CA"/>
              </w:rPr>
              <w:t xml:space="preserve">. tutorial) is missing or seriously </w:t>
            </w:r>
            <w:r w:rsidR="00234E4B">
              <w:rPr>
                <w:szCs w:val="21"/>
                <w:lang w:val="en-CA"/>
              </w:rPr>
              <w:t>ineffective</w:t>
            </w:r>
          </w:p>
          <w:p w14:paraId="628B3F3C" w14:textId="2B7830D5" w:rsidR="00FB5F4E" w:rsidRPr="00FB5F4E" w:rsidRDefault="00FB5F4E" w:rsidP="00FB5F4E">
            <w:pPr>
              <w:pStyle w:val="ListParagraph"/>
              <w:numPr>
                <w:ilvl w:val="1"/>
                <w:numId w:val="4"/>
              </w:numPr>
              <w:ind w:left="451"/>
              <w:rPr>
                <w:szCs w:val="21"/>
                <w:lang w:val="en-CA"/>
              </w:rPr>
            </w:pPr>
            <w:r w:rsidRPr="00FB5F4E">
              <w:rPr>
                <w:szCs w:val="21"/>
                <w:lang w:val="en-CA"/>
              </w:rPr>
              <w:t xml:space="preserve">Lack of objectivity </w:t>
            </w:r>
            <w:proofErr w:type="gramStart"/>
            <w:r w:rsidRPr="00FB5F4E">
              <w:rPr>
                <w:szCs w:val="21"/>
                <w:lang w:val="en-CA"/>
              </w:rPr>
              <w:t xml:space="preserve">in  </w:t>
            </w:r>
            <w:proofErr w:type="spellStart"/>
            <w:r w:rsidRPr="00FB5F4E">
              <w:rPr>
                <w:szCs w:val="21"/>
                <w:lang w:val="en-CA"/>
              </w:rPr>
              <w:t>self</w:t>
            </w:r>
            <w:proofErr w:type="gramEnd"/>
            <w:r w:rsidRPr="00FB5F4E">
              <w:rPr>
                <w:szCs w:val="21"/>
                <w:lang w:val="en-CA"/>
              </w:rPr>
              <w:t xml:space="preserve"> assessment</w:t>
            </w:r>
            <w:proofErr w:type="spellEnd"/>
          </w:p>
        </w:tc>
      </w:tr>
      <w:tr w:rsidR="00961783" w:rsidRPr="00615840" w14:paraId="40A7E781" w14:textId="77777777" w:rsidTr="00F63B8E">
        <w:tc>
          <w:tcPr>
            <w:tcW w:w="2144" w:type="dxa"/>
          </w:tcPr>
          <w:p w14:paraId="0859C8F2" w14:textId="77777777" w:rsidR="00961783" w:rsidRPr="00615840" w:rsidRDefault="00961783" w:rsidP="00F63B8E">
            <w:pPr>
              <w:jc w:val="center"/>
              <w:rPr>
                <w:b/>
                <w:szCs w:val="21"/>
                <w:lang w:val="en-CA"/>
              </w:rPr>
            </w:pPr>
          </w:p>
        </w:tc>
        <w:tc>
          <w:tcPr>
            <w:tcW w:w="2243" w:type="dxa"/>
          </w:tcPr>
          <w:p w14:paraId="777E9975" w14:textId="77777777" w:rsidR="00961783" w:rsidRPr="00615840" w:rsidRDefault="00961783" w:rsidP="00F63B8E">
            <w:pPr>
              <w:jc w:val="center"/>
              <w:rPr>
                <w:b/>
                <w:szCs w:val="21"/>
                <w:lang w:val="en-CA"/>
              </w:rPr>
            </w:pPr>
            <w:r>
              <w:rPr>
                <w:b/>
                <w:szCs w:val="21"/>
                <w:lang w:val="en-CA"/>
              </w:rPr>
              <w:t>Exceeding</w:t>
            </w:r>
          </w:p>
        </w:tc>
        <w:tc>
          <w:tcPr>
            <w:tcW w:w="2135" w:type="dxa"/>
          </w:tcPr>
          <w:p w14:paraId="4ED21F3B" w14:textId="77777777" w:rsidR="00961783" w:rsidRPr="00615840" w:rsidRDefault="00961783" w:rsidP="00F63B8E">
            <w:pPr>
              <w:jc w:val="center"/>
              <w:rPr>
                <w:b/>
                <w:szCs w:val="21"/>
                <w:lang w:val="en-CA"/>
              </w:rPr>
            </w:pPr>
            <w:r>
              <w:rPr>
                <w:b/>
                <w:szCs w:val="21"/>
                <w:lang w:val="en-CA"/>
              </w:rPr>
              <w:t>Meeting</w:t>
            </w:r>
          </w:p>
        </w:tc>
        <w:tc>
          <w:tcPr>
            <w:tcW w:w="2134" w:type="dxa"/>
          </w:tcPr>
          <w:p w14:paraId="6E050BCC" w14:textId="77777777" w:rsidR="00961783" w:rsidRPr="00615840" w:rsidRDefault="00961783" w:rsidP="00F63B8E">
            <w:pPr>
              <w:jc w:val="center"/>
              <w:rPr>
                <w:b/>
                <w:szCs w:val="21"/>
                <w:lang w:val="en-CA"/>
              </w:rPr>
            </w:pPr>
            <w:r>
              <w:rPr>
                <w:b/>
                <w:szCs w:val="21"/>
                <w:lang w:val="en-CA"/>
              </w:rPr>
              <w:t>Developing</w:t>
            </w:r>
          </w:p>
        </w:tc>
        <w:tc>
          <w:tcPr>
            <w:tcW w:w="2134" w:type="dxa"/>
          </w:tcPr>
          <w:p w14:paraId="52A28A7E" w14:textId="77777777" w:rsidR="00961783" w:rsidRPr="00615840" w:rsidRDefault="00961783" w:rsidP="00F63B8E">
            <w:pPr>
              <w:jc w:val="center"/>
              <w:rPr>
                <w:b/>
                <w:szCs w:val="21"/>
                <w:lang w:val="en-CA"/>
              </w:rPr>
            </w:pPr>
            <w:r>
              <w:rPr>
                <w:b/>
                <w:szCs w:val="21"/>
                <w:lang w:val="en-CA"/>
              </w:rPr>
              <w:t>Beginning</w:t>
            </w:r>
          </w:p>
        </w:tc>
      </w:tr>
      <w:tr w:rsidR="00426A6F" w:rsidRPr="00615840" w14:paraId="6DCEEF53" w14:textId="77777777" w:rsidTr="00615840">
        <w:tc>
          <w:tcPr>
            <w:tcW w:w="2144" w:type="dxa"/>
          </w:tcPr>
          <w:p w14:paraId="6DE15432" w14:textId="77777777" w:rsidR="00426A6F" w:rsidRDefault="00426A6F" w:rsidP="00426A6F">
            <w:pPr>
              <w:rPr>
                <w:b/>
                <w:szCs w:val="21"/>
                <w:lang w:val="en-CA"/>
              </w:rPr>
            </w:pPr>
            <w:r w:rsidRPr="00F15494">
              <w:rPr>
                <w:b/>
                <w:szCs w:val="21"/>
                <w:lang w:val="en-CA"/>
              </w:rPr>
              <w:t>Participation/ Professionalism</w:t>
            </w:r>
          </w:p>
          <w:p w14:paraId="62481DAC" w14:textId="45A90A81" w:rsidR="000F5662" w:rsidRPr="00F15494" w:rsidRDefault="000F5662" w:rsidP="00426A6F">
            <w:pPr>
              <w:rPr>
                <w:b/>
                <w:szCs w:val="21"/>
                <w:lang w:val="en-CA"/>
              </w:rPr>
            </w:pPr>
            <w:r>
              <w:rPr>
                <w:b/>
                <w:szCs w:val="21"/>
                <w:lang w:val="en-CA"/>
              </w:rPr>
              <w:t>/4</w:t>
            </w:r>
          </w:p>
        </w:tc>
        <w:tc>
          <w:tcPr>
            <w:tcW w:w="2243" w:type="dxa"/>
          </w:tcPr>
          <w:p w14:paraId="24C07FFB" w14:textId="3CE8FC1E" w:rsidR="00426A6F" w:rsidRDefault="00426A6F" w:rsidP="00426A6F">
            <w:pPr>
              <w:pStyle w:val="ListParagraph"/>
              <w:numPr>
                <w:ilvl w:val="0"/>
                <w:numId w:val="4"/>
              </w:numPr>
              <w:ind w:left="144" w:hanging="218"/>
              <w:rPr>
                <w:szCs w:val="24"/>
                <w:lang w:val="en-CA"/>
              </w:rPr>
            </w:pPr>
            <w:r>
              <w:rPr>
                <w:szCs w:val="24"/>
                <w:lang w:val="en-CA"/>
              </w:rPr>
              <w:t xml:space="preserve">Shows evidence of objective </w:t>
            </w:r>
            <w:proofErr w:type="spellStart"/>
            <w:r w:rsidRPr="003374A9">
              <w:rPr>
                <w:b/>
                <w:bCs/>
                <w:szCs w:val="24"/>
                <w:lang w:val="en-CA"/>
              </w:rPr>
              <w:t xml:space="preserve">self </w:t>
            </w:r>
            <w:r>
              <w:rPr>
                <w:szCs w:val="24"/>
                <w:lang w:val="en-CA"/>
              </w:rPr>
              <w:t>assessment</w:t>
            </w:r>
            <w:proofErr w:type="spellEnd"/>
            <w:r>
              <w:rPr>
                <w:szCs w:val="24"/>
                <w:lang w:val="en-CA"/>
              </w:rPr>
              <w:t xml:space="preserve"> (</w:t>
            </w:r>
            <w:proofErr w:type="spellStart"/>
            <w:r>
              <w:rPr>
                <w:szCs w:val="24"/>
                <w:lang w:val="en-CA"/>
              </w:rPr>
              <w:t>eg.</w:t>
            </w:r>
            <w:proofErr w:type="spellEnd"/>
            <w:r>
              <w:rPr>
                <w:szCs w:val="24"/>
                <w:lang w:val="en-CA"/>
              </w:rPr>
              <w:t xml:space="preserve"> evidence based)</w:t>
            </w:r>
          </w:p>
          <w:p w14:paraId="1FAA58BA" w14:textId="487FDC85" w:rsidR="00426A6F" w:rsidRDefault="00426A6F" w:rsidP="00426A6F">
            <w:pPr>
              <w:pStyle w:val="ListParagraph"/>
              <w:numPr>
                <w:ilvl w:val="0"/>
                <w:numId w:val="4"/>
              </w:numPr>
              <w:ind w:left="144" w:hanging="218"/>
              <w:rPr>
                <w:szCs w:val="24"/>
                <w:lang w:val="en-CA"/>
              </w:rPr>
            </w:pPr>
            <w:r>
              <w:rPr>
                <w:szCs w:val="24"/>
                <w:lang w:val="en-CA"/>
              </w:rPr>
              <w:t xml:space="preserve">Shows evidence of objective </w:t>
            </w:r>
            <w:proofErr w:type="gramStart"/>
            <w:r w:rsidR="003374A9" w:rsidRPr="003374A9">
              <w:rPr>
                <w:b/>
                <w:bCs/>
                <w:szCs w:val="24"/>
                <w:lang w:val="en-CA"/>
              </w:rPr>
              <w:t>peer</w:t>
            </w:r>
            <w:r w:rsidR="003374A9">
              <w:rPr>
                <w:szCs w:val="24"/>
                <w:lang w:val="en-CA"/>
              </w:rPr>
              <w:t xml:space="preserve"> </w:t>
            </w:r>
            <w:r>
              <w:rPr>
                <w:szCs w:val="24"/>
                <w:lang w:val="en-CA"/>
              </w:rPr>
              <w:t xml:space="preserve"> assessment</w:t>
            </w:r>
            <w:proofErr w:type="gramEnd"/>
            <w:r>
              <w:rPr>
                <w:szCs w:val="24"/>
                <w:lang w:val="en-CA"/>
              </w:rPr>
              <w:t xml:space="preserve"> (</w:t>
            </w:r>
            <w:proofErr w:type="spellStart"/>
            <w:r>
              <w:rPr>
                <w:szCs w:val="24"/>
                <w:lang w:val="en-CA"/>
              </w:rPr>
              <w:t>eg.</w:t>
            </w:r>
            <w:proofErr w:type="spellEnd"/>
            <w:r>
              <w:rPr>
                <w:szCs w:val="24"/>
                <w:lang w:val="en-CA"/>
              </w:rPr>
              <w:t xml:space="preserve"> evidence based)</w:t>
            </w:r>
          </w:p>
          <w:p w14:paraId="07FA80B3" w14:textId="77777777" w:rsidR="00426A6F" w:rsidRDefault="00426A6F" w:rsidP="00426A6F">
            <w:pPr>
              <w:pStyle w:val="ListParagraph"/>
              <w:numPr>
                <w:ilvl w:val="0"/>
                <w:numId w:val="4"/>
              </w:numPr>
              <w:ind w:left="144" w:hanging="218"/>
              <w:rPr>
                <w:szCs w:val="24"/>
                <w:lang w:val="en-CA"/>
              </w:rPr>
            </w:pPr>
            <w:r>
              <w:rPr>
                <w:szCs w:val="24"/>
                <w:lang w:val="en-CA"/>
              </w:rPr>
              <w:t xml:space="preserve">Reflection demonstrates superior </w:t>
            </w:r>
            <w:proofErr w:type="spellStart"/>
            <w:r>
              <w:rPr>
                <w:szCs w:val="24"/>
                <w:lang w:val="en-CA"/>
              </w:rPr>
              <w:t>self knowledge</w:t>
            </w:r>
            <w:proofErr w:type="spellEnd"/>
            <w:r>
              <w:rPr>
                <w:szCs w:val="24"/>
                <w:lang w:val="en-CA"/>
              </w:rPr>
              <w:t xml:space="preserve"> and ability to assess oneself</w:t>
            </w:r>
          </w:p>
          <w:p w14:paraId="30281591" w14:textId="77777777" w:rsidR="00426A6F" w:rsidRDefault="00426A6F" w:rsidP="00426A6F">
            <w:pPr>
              <w:pStyle w:val="ListParagraph"/>
              <w:numPr>
                <w:ilvl w:val="0"/>
                <w:numId w:val="4"/>
              </w:numPr>
              <w:ind w:left="144" w:hanging="218"/>
              <w:rPr>
                <w:szCs w:val="24"/>
                <w:lang w:val="en-CA"/>
              </w:rPr>
            </w:pPr>
            <w:r>
              <w:rPr>
                <w:szCs w:val="24"/>
                <w:lang w:val="en-CA"/>
              </w:rPr>
              <w:t>Superior critical thinking is evident</w:t>
            </w:r>
          </w:p>
          <w:p w14:paraId="0CD01A8B" w14:textId="7D2E6AD6" w:rsidR="00426A6F" w:rsidRDefault="00426A6F" w:rsidP="00426A6F">
            <w:pPr>
              <w:pStyle w:val="ListParagraph"/>
              <w:numPr>
                <w:ilvl w:val="0"/>
                <w:numId w:val="4"/>
              </w:numPr>
              <w:ind w:left="144" w:hanging="218"/>
              <w:rPr>
                <w:szCs w:val="24"/>
                <w:lang w:val="en-CA"/>
              </w:rPr>
            </w:pPr>
            <w:r>
              <w:rPr>
                <w:szCs w:val="24"/>
                <w:lang w:val="en-CA"/>
              </w:rPr>
              <w:t>Includes detailed notes on the reasons behind the grade assigned (to self and others)</w:t>
            </w:r>
          </w:p>
          <w:p w14:paraId="03A73A90" w14:textId="522237CD" w:rsidR="00F25CCC" w:rsidRPr="00F25CCC" w:rsidRDefault="00426A6F" w:rsidP="00F25CCC">
            <w:pPr>
              <w:pStyle w:val="ListParagraph"/>
              <w:numPr>
                <w:ilvl w:val="0"/>
                <w:numId w:val="4"/>
              </w:numPr>
              <w:ind w:left="144" w:hanging="218"/>
              <w:rPr>
                <w:szCs w:val="21"/>
                <w:lang w:val="en-CA"/>
              </w:rPr>
            </w:pPr>
            <w:r>
              <w:rPr>
                <w:szCs w:val="24"/>
                <w:lang w:val="en-CA"/>
              </w:rPr>
              <w:t xml:space="preserve">Reflection </w:t>
            </w:r>
            <w:proofErr w:type="gramStart"/>
            <w:r>
              <w:rPr>
                <w:szCs w:val="24"/>
                <w:lang w:val="en-CA"/>
              </w:rPr>
              <w:t>shows  transparency</w:t>
            </w:r>
            <w:proofErr w:type="gramEnd"/>
            <w:r>
              <w:rPr>
                <w:szCs w:val="24"/>
                <w:lang w:val="en-CA"/>
              </w:rPr>
              <w:t xml:space="preserve">, indicating thought process </w:t>
            </w:r>
          </w:p>
        </w:tc>
        <w:tc>
          <w:tcPr>
            <w:tcW w:w="2135" w:type="dxa"/>
          </w:tcPr>
          <w:p w14:paraId="4FE11676" w14:textId="636A12F5" w:rsidR="00426A6F" w:rsidRDefault="00D20714" w:rsidP="00426A6F">
            <w:pPr>
              <w:pStyle w:val="ListParagraph"/>
              <w:numPr>
                <w:ilvl w:val="0"/>
                <w:numId w:val="4"/>
              </w:numPr>
              <w:ind w:left="144" w:hanging="218"/>
              <w:rPr>
                <w:szCs w:val="24"/>
                <w:lang w:val="en-CA"/>
              </w:rPr>
            </w:pPr>
            <w:r>
              <w:rPr>
                <w:szCs w:val="24"/>
                <w:lang w:val="en-CA"/>
              </w:rPr>
              <w:t>Mostly s</w:t>
            </w:r>
            <w:r w:rsidR="00426A6F">
              <w:rPr>
                <w:szCs w:val="24"/>
                <w:lang w:val="en-CA"/>
              </w:rPr>
              <w:t xml:space="preserve">hows evidence of objective </w:t>
            </w:r>
            <w:proofErr w:type="spellStart"/>
            <w:r w:rsidR="00426A6F" w:rsidRPr="003374A9">
              <w:rPr>
                <w:b/>
                <w:bCs/>
                <w:szCs w:val="24"/>
                <w:lang w:val="en-CA"/>
              </w:rPr>
              <w:t xml:space="preserve">self </w:t>
            </w:r>
            <w:r w:rsidR="00426A6F">
              <w:rPr>
                <w:szCs w:val="24"/>
                <w:lang w:val="en-CA"/>
              </w:rPr>
              <w:t>assessment</w:t>
            </w:r>
            <w:proofErr w:type="spellEnd"/>
            <w:r w:rsidR="00426A6F">
              <w:rPr>
                <w:szCs w:val="24"/>
                <w:lang w:val="en-CA"/>
              </w:rPr>
              <w:t xml:space="preserve"> (</w:t>
            </w:r>
            <w:proofErr w:type="spellStart"/>
            <w:r w:rsidR="00426A6F">
              <w:rPr>
                <w:szCs w:val="24"/>
                <w:lang w:val="en-CA"/>
              </w:rPr>
              <w:t>eg.</w:t>
            </w:r>
            <w:proofErr w:type="spellEnd"/>
            <w:r w:rsidR="00426A6F">
              <w:rPr>
                <w:szCs w:val="24"/>
                <w:lang w:val="en-CA"/>
              </w:rPr>
              <w:t xml:space="preserve"> evidence based)</w:t>
            </w:r>
          </w:p>
          <w:p w14:paraId="09278403" w14:textId="6515E481" w:rsidR="00426A6F" w:rsidRDefault="00D20714" w:rsidP="00426A6F">
            <w:pPr>
              <w:pStyle w:val="ListParagraph"/>
              <w:numPr>
                <w:ilvl w:val="0"/>
                <w:numId w:val="4"/>
              </w:numPr>
              <w:ind w:left="144" w:hanging="218"/>
              <w:rPr>
                <w:szCs w:val="24"/>
                <w:lang w:val="en-CA"/>
              </w:rPr>
            </w:pPr>
            <w:r>
              <w:rPr>
                <w:szCs w:val="24"/>
                <w:lang w:val="en-CA"/>
              </w:rPr>
              <w:t>Mostly s</w:t>
            </w:r>
            <w:r w:rsidR="00426A6F">
              <w:rPr>
                <w:szCs w:val="24"/>
                <w:lang w:val="en-CA"/>
              </w:rPr>
              <w:t xml:space="preserve">hows evidence of objective </w:t>
            </w:r>
            <w:r w:rsidR="003374A9" w:rsidRPr="003374A9">
              <w:rPr>
                <w:b/>
                <w:bCs/>
                <w:szCs w:val="24"/>
                <w:lang w:val="en-CA"/>
              </w:rPr>
              <w:t>peer</w:t>
            </w:r>
            <w:r w:rsidR="00426A6F">
              <w:rPr>
                <w:szCs w:val="24"/>
                <w:lang w:val="en-CA"/>
              </w:rPr>
              <w:t xml:space="preserve"> assessment (</w:t>
            </w:r>
            <w:proofErr w:type="spellStart"/>
            <w:r w:rsidR="00426A6F">
              <w:rPr>
                <w:szCs w:val="24"/>
                <w:lang w:val="en-CA"/>
              </w:rPr>
              <w:t>eg.</w:t>
            </w:r>
            <w:proofErr w:type="spellEnd"/>
            <w:r w:rsidR="00426A6F">
              <w:rPr>
                <w:szCs w:val="24"/>
                <w:lang w:val="en-CA"/>
              </w:rPr>
              <w:t xml:space="preserve"> evidence based)</w:t>
            </w:r>
          </w:p>
          <w:p w14:paraId="4C002415" w14:textId="0EED4736" w:rsidR="00426A6F" w:rsidRDefault="00D20714" w:rsidP="00426A6F">
            <w:pPr>
              <w:pStyle w:val="ListParagraph"/>
              <w:numPr>
                <w:ilvl w:val="0"/>
                <w:numId w:val="4"/>
              </w:numPr>
              <w:ind w:left="144" w:hanging="218"/>
              <w:rPr>
                <w:szCs w:val="24"/>
                <w:lang w:val="en-CA"/>
              </w:rPr>
            </w:pPr>
            <w:r>
              <w:rPr>
                <w:szCs w:val="24"/>
                <w:lang w:val="en-CA"/>
              </w:rPr>
              <w:t>Reflection demonstrates</w:t>
            </w:r>
            <w:r w:rsidR="00426A6F">
              <w:rPr>
                <w:szCs w:val="24"/>
                <w:lang w:val="en-CA"/>
              </w:rPr>
              <w:t xml:space="preserve"> </w:t>
            </w:r>
            <w:proofErr w:type="spellStart"/>
            <w:r w:rsidR="00426A6F">
              <w:rPr>
                <w:szCs w:val="24"/>
                <w:lang w:val="en-CA"/>
              </w:rPr>
              <w:t>self knowledge</w:t>
            </w:r>
            <w:proofErr w:type="spellEnd"/>
            <w:r w:rsidR="00426A6F">
              <w:rPr>
                <w:szCs w:val="24"/>
                <w:lang w:val="en-CA"/>
              </w:rPr>
              <w:t xml:space="preserve"> and ability to assess oneself</w:t>
            </w:r>
          </w:p>
          <w:p w14:paraId="3C750DEC" w14:textId="592586E9" w:rsidR="00426A6F" w:rsidRDefault="00D20714" w:rsidP="00426A6F">
            <w:pPr>
              <w:pStyle w:val="ListParagraph"/>
              <w:numPr>
                <w:ilvl w:val="0"/>
                <w:numId w:val="4"/>
              </w:numPr>
              <w:ind w:left="144" w:hanging="218"/>
              <w:rPr>
                <w:szCs w:val="24"/>
                <w:lang w:val="en-CA"/>
              </w:rPr>
            </w:pPr>
            <w:r>
              <w:rPr>
                <w:szCs w:val="24"/>
                <w:lang w:val="en-CA"/>
              </w:rPr>
              <w:t>C</w:t>
            </w:r>
            <w:r w:rsidR="00426A6F">
              <w:rPr>
                <w:szCs w:val="24"/>
                <w:lang w:val="en-CA"/>
              </w:rPr>
              <w:t>ritical thinking is evident</w:t>
            </w:r>
          </w:p>
          <w:p w14:paraId="71A3FDD5" w14:textId="1BEB149D" w:rsidR="00426A6F" w:rsidRDefault="00426A6F" w:rsidP="00426A6F">
            <w:pPr>
              <w:pStyle w:val="ListParagraph"/>
              <w:numPr>
                <w:ilvl w:val="0"/>
                <w:numId w:val="4"/>
              </w:numPr>
              <w:ind w:left="144" w:hanging="218"/>
              <w:rPr>
                <w:szCs w:val="24"/>
                <w:lang w:val="en-CA"/>
              </w:rPr>
            </w:pPr>
            <w:r>
              <w:rPr>
                <w:szCs w:val="24"/>
                <w:lang w:val="en-CA"/>
              </w:rPr>
              <w:t xml:space="preserve">Includes </w:t>
            </w:r>
            <w:r w:rsidR="00D20714">
              <w:rPr>
                <w:szCs w:val="24"/>
                <w:lang w:val="en-CA"/>
              </w:rPr>
              <w:t xml:space="preserve">less </w:t>
            </w:r>
            <w:proofErr w:type="gramStart"/>
            <w:r w:rsidR="00D20714">
              <w:rPr>
                <w:szCs w:val="24"/>
                <w:lang w:val="en-CA"/>
              </w:rPr>
              <w:t>detail</w:t>
            </w:r>
            <w:r>
              <w:rPr>
                <w:szCs w:val="24"/>
                <w:lang w:val="en-CA"/>
              </w:rPr>
              <w:t xml:space="preserve"> </w:t>
            </w:r>
            <w:r w:rsidR="00D20714">
              <w:rPr>
                <w:szCs w:val="24"/>
                <w:lang w:val="en-CA"/>
              </w:rPr>
              <w:t xml:space="preserve"> in</w:t>
            </w:r>
            <w:proofErr w:type="gramEnd"/>
            <w:r w:rsidR="00D20714">
              <w:rPr>
                <w:szCs w:val="24"/>
                <w:lang w:val="en-CA"/>
              </w:rPr>
              <w:t xml:space="preserve"> </w:t>
            </w:r>
            <w:r>
              <w:rPr>
                <w:szCs w:val="24"/>
                <w:lang w:val="en-CA"/>
              </w:rPr>
              <w:t>notes on the reasons behind the grade assigned (to self and others)</w:t>
            </w:r>
          </w:p>
          <w:p w14:paraId="417E4914" w14:textId="5DF68611" w:rsidR="00426A6F" w:rsidRPr="00615840" w:rsidRDefault="00D20714" w:rsidP="00426A6F">
            <w:pPr>
              <w:pStyle w:val="ListParagraph"/>
              <w:numPr>
                <w:ilvl w:val="0"/>
                <w:numId w:val="4"/>
              </w:numPr>
              <w:ind w:left="144" w:hanging="218"/>
              <w:rPr>
                <w:szCs w:val="21"/>
                <w:lang w:val="en-CA"/>
              </w:rPr>
            </w:pPr>
            <w:r>
              <w:rPr>
                <w:szCs w:val="24"/>
                <w:lang w:val="en-CA"/>
              </w:rPr>
              <w:t xml:space="preserve">Reflection shows some </w:t>
            </w:r>
            <w:r w:rsidR="00426A6F">
              <w:rPr>
                <w:szCs w:val="24"/>
                <w:lang w:val="en-CA"/>
              </w:rPr>
              <w:t xml:space="preserve">transparency, indicating thought process </w:t>
            </w:r>
          </w:p>
        </w:tc>
        <w:tc>
          <w:tcPr>
            <w:tcW w:w="2134" w:type="dxa"/>
          </w:tcPr>
          <w:p w14:paraId="7F7D20EA" w14:textId="345A20E4" w:rsidR="00426A6F" w:rsidRDefault="00426A6F" w:rsidP="00426A6F">
            <w:pPr>
              <w:pStyle w:val="ListParagraph"/>
              <w:numPr>
                <w:ilvl w:val="0"/>
                <w:numId w:val="4"/>
              </w:numPr>
              <w:ind w:left="144" w:hanging="218"/>
              <w:rPr>
                <w:szCs w:val="24"/>
                <w:lang w:val="en-CA"/>
              </w:rPr>
            </w:pPr>
            <w:r>
              <w:rPr>
                <w:szCs w:val="24"/>
                <w:lang w:val="en-CA"/>
              </w:rPr>
              <w:t xml:space="preserve">Lack of objectivity </w:t>
            </w:r>
            <w:proofErr w:type="gramStart"/>
            <w:r>
              <w:rPr>
                <w:szCs w:val="24"/>
                <w:lang w:val="en-CA"/>
              </w:rPr>
              <w:t xml:space="preserve">in  </w:t>
            </w:r>
            <w:proofErr w:type="spellStart"/>
            <w:r w:rsidRPr="003374A9">
              <w:rPr>
                <w:b/>
                <w:bCs/>
                <w:szCs w:val="24"/>
                <w:lang w:val="en-CA"/>
              </w:rPr>
              <w:t>self</w:t>
            </w:r>
            <w:proofErr w:type="gramEnd"/>
            <w:r w:rsidRPr="003374A9">
              <w:rPr>
                <w:b/>
                <w:bCs/>
                <w:szCs w:val="24"/>
                <w:lang w:val="en-CA"/>
              </w:rPr>
              <w:t xml:space="preserve"> </w:t>
            </w:r>
            <w:r>
              <w:rPr>
                <w:szCs w:val="24"/>
                <w:lang w:val="en-CA"/>
              </w:rPr>
              <w:t>assessment</w:t>
            </w:r>
            <w:proofErr w:type="spellEnd"/>
          </w:p>
          <w:p w14:paraId="00ACA904" w14:textId="57FFE9F2" w:rsidR="00D20714" w:rsidRDefault="00D20714" w:rsidP="00426A6F">
            <w:pPr>
              <w:pStyle w:val="ListParagraph"/>
              <w:numPr>
                <w:ilvl w:val="0"/>
                <w:numId w:val="4"/>
              </w:numPr>
              <w:ind w:left="144" w:hanging="218"/>
              <w:rPr>
                <w:szCs w:val="24"/>
                <w:lang w:val="en-CA"/>
              </w:rPr>
            </w:pPr>
            <w:r>
              <w:rPr>
                <w:szCs w:val="24"/>
                <w:lang w:val="en-CA"/>
              </w:rPr>
              <w:t xml:space="preserve">Lack of objectivity in </w:t>
            </w:r>
            <w:r w:rsidR="003374A9" w:rsidRPr="003374A9">
              <w:rPr>
                <w:b/>
                <w:bCs/>
                <w:szCs w:val="24"/>
                <w:lang w:val="en-CA"/>
              </w:rPr>
              <w:t>peer</w:t>
            </w:r>
            <w:r w:rsidR="003374A9">
              <w:rPr>
                <w:szCs w:val="24"/>
                <w:lang w:val="en-CA"/>
              </w:rPr>
              <w:t xml:space="preserve"> </w:t>
            </w:r>
            <w:r>
              <w:rPr>
                <w:szCs w:val="24"/>
                <w:lang w:val="en-CA"/>
              </w:rPr>
              <w:t>assessment</w:t>
            </w:r>
          </w:p>
          <w:p w14:paraId="7E64A538" w14:textId="77777777" w:rsidR="00426A6F" w:rsidRDefault="00426A6F" w:rsidP="00426A6F">
            <w:pPr>
              <w:pStyle w:val="ListParagraph"/>
              <w:numPr>
                <w:ilvl w:val="0"/>
                <w:numId w:val="4"/>
              </w:numPr>
              <w:ind w:left="144" w:hanging="218"/>
              <w:rPr>
                <w:szCs w:val="24"/>
                <w:lang w:val="en-CA"/>
              </w:rPr>
            </w:pPr>
            <w:proofErr w:type="spellStart"/>
            <w:r>
              <w:rPr>
                <w:szCs w:val="24"/>
                <w:lang w:val="en-CA"/>
              </w:rPr>
              <w:t>Self knowledge</w:t>
            </w:r>
            <w:proofErr w:type="spellEnd"/>
            <w:r>
              <w:rPr>
                <w:szCs w:val="24"/>
                <w:lang w:val="en-CA"/>
              </w:rPr>
              <w:t xml:space="preserve"> and ability to assess oneself needs more practice/awareness</w:t>
            </w:r>
          </w:p>
          <w:p w14:paraId="762358B1" w14:textId="77777777" w:rsidR="00426A6F" w:rsidRDefault="00426A6F" w:rsidP="00426A6F">
            <w:pPr>
              <w:pStyle w:val="ListParagraph"/>
              <w:numPr>
                <w:ilvl w:val="0"/>
                <w:numId w:val="4"/>
              </w:numPr>
              <w:ind w:left="144" w:hanging="218"/>
              <w:rPr>
                <w:szCs w:val="24"/>
                <w:lang w:val="en-CA"/>
              </w:rPr>
            </w:pPr>
            <w:r>
              <w:rPr>
                <w:szCs w:val="24"/>
                <w:lang w:val="en-CA"/>
              </w:rPr>
              <w:t>Some critical thinking is evident</w:t>
            </w:r>
          </w:p>
          <w:p w14:paraId="450E682D" w14:textId="77777777" w:rsidR="00426A6F" w:rsidRDefault="00426A6F" w:rsidP="00426A6F">
            <w:pPr>
              <w:pStyle w:val="ListParagraph"/>
              <w:numPr>
                <w:ilvl w:val="0"/>
                <w:numId w:val="4"/>
              </w:numPr>
              <w:ind w:left="144" w:hanging="218"/>
              <w:rPr>
                <w:szCs w:val="24"/>
                <w:lang w:val="en-CA"/>
              </w:rPr>
            </w:pPr>
            <w:r>
              <w:rPr>
                <w:szCs w:val="24"/>
                <w:lang w:val="en-CA"/>
              </w:rPr>
              <w:t>Much more detail needed</w:t>
            </w:r>
          </w:p>
          <w:p w14:paraId="24C668E5" w14:textId="54BF5326" w:rsidR="00426A6F" w:rsidRPr="00615840" w:rsidRDefault="00426A6F" w:rsidP="00426A6F">
            <w:pPr>
              <w:pStyle w:val="ListParagraph"/>
              <w:numPr>
                <w:ilvl w:val="0"/>
                <w:numId w:val="4"/>
              </w:numPr>
              <w:ind w:left="144" w:hanging="218"/>
              <w:rPr>
                <w:szCs w:val="21"/>
                <w:lang w:val="en-CA"/>
              </w:rPr>
            </w:pPr>
            <w:r>
              <w:rPr>
                <w:szCs w:val="24"/>
                <w:lang w:val="en-CA"/>
              </w:rPr>
              <w:t xml:space="preserve">Reflection </w:t>
            </w:r>
            <w:proofErr w:type="gramStart"/>
            <w:r>
              <w:rPr>
                <w:szCs w:val="24"/>
                <w:lang w:val="en-CA"/>
              </w:rPr>
              <w:t>shows  little</w:t>
            </w:r>
            <w:proofErr w:type="gramEnd"/>
            <w:r>
              <w:rPr>
                <w:szCs w:val="24"/>
                <w:lang w:val="en-CA"/>
              </w:rPr>
              <w:t xml:space="preserve"> transparency</w:t>
            </w:r>
          </w:p>
        </w:tc>
        <w:tc>
          <w:tcPr>
            <w:tcW w:w="2134" w:type="dxa"/>
          </w:tcPr>
          <w:p w14:paraId="4AE5B99D" w14:textId="77CDB655" w:rsidR="00426A6F" w:rsidRDefault="00426A6F" w:rsidP="00426A6F">
            <w:pPr>
              <w:pStyle w:val="ListParagraph"/>
              <w:numPr>
                <w:ilvl w:val="0"/>
                <w:numId w:val="4"/>
              </w:numPr>
              <w:ind w:left="144" w:hanging="218"/>
              <w:rPr>
                <w:szCs w:val="24"/>
                <w:lang w:val="en-CA"/>
              </w:rPr>
            </w:pPr>
            <w:r>
              <w:rPr>
                <w:szCs w:val="24"/>
                <w:lang w:val="en-CA"/>
              </w:rPr>
              <w:t xml:space="preserve">Lack of objectivity </w:t>
            </w:r>
            <w:proofErr w:type="gramStart"/>
            <w:r>
              <w:rPr>
                <w:szCs w:val="24"/>
                <w:lang w:val="en-CA"/>
              </w:rPr>
              <w:t xml:space="preserve">in  </w:t>
            </w:r>
            <w:r w:rsidRPr="003374A9">
              <w:rPr>
                <w:b/>
                <w:bCs/>
                <w:szCs w:val="24"/>
                <w:lang w:val="en-CA"/>
              </w:rPr>
              <w:t>self</w:t>
            </w:r>
            <w:proofErr w:type="gramEnd"/>
            <w:r>
              <w:rPr>
                <w:szCs w:val="24"/>
                <w:lang w:val="en-CA"/>
              </w:rPr>
              <w:t xml:space="preserve"> </w:t>
            </w:r>
            <w:r w:rsidR="003374A9">
              <w:rPr>
                <w:szCs w:val="24"/>
                <w:lang w:val="en-CA"/>
              </w:rPr>
              <w:t xml:space="preserve">and </w:t>
            </w:r>
            <w:r w:rsidR="003374A9" w:rsidRPr="003374A9">
              <w:rPr>
                <w:b/>
                <w:bCs/>
                <w:szCs w:val="24"/>
                <w:lang w:val="en-CA"/>
              </w:rPr>
              <w:t>peer</w:t>
            </w:r>
            <w:r w:rsidR="003374A9">
              <w:rPr>
                <w:szCs w:val="24"/>
                <w:lang w:val="en-CA"/>
              </w:rPr>
              <w:t xml:space="preserve"> </w:t>
            </w:r>
            <w:r>
              <w:rPr>
                <w:szCs w:val="24"/>
                <w:lang w:val="en-CA"/>
              </w:rPr>
              <w:t>assessment</w:t>
            </w:r>
          </w:p>
          <w:p w14:paraId="6A0E8995" w14:textId="77777777" w:rsidR="00426A6F" w:rsidRDefault="00426A6F" w:rsidP="00426A6F">
            <w:pPr>
              <w:pStyle w:val="ListParagraph"/>
              <w:numPr>
                <w:ilvl w:val="0"/>
                <w:numId w:val="4"/>
              </w:numPr>
              <w:ind w:left="144" w:hanging="218"/>
              <w:rPr>
                <w:szCs w:val="24"/>
                <w:lang w:val="en-CA"/>
              </w:rPr>
            </w:pPr>
            <w:r>
              <w:rPr>
                <w:szCs w:val="24"/>
                <w:lang w:val="en-CA"/>
              </w:rPr>
              <w:t xml:space="preserve">Minimal </w:t>
            </w:r>
            <w:proofErr w:type="spellStart"/>
            <w:r>
              <w:rPr>
                <w:szCs w:val="24"/>
                <w:lang w:val="en-CA"/>
              </w:rPr>
              <w:t>self knowledge</w:t>
            </w:r>
            <w:proofErr w:type="spellEnd"/>
            <w:r>
              <w:rPr>
                <w:szCs w:val="24"/>
                <w:lang w:val="en-CA"/>
              </w:rPr>
              <w:t xml:space="preserve"> and ability to assess oneself </w:t>
            </w:r>
          </w:p>
          <w:p w14:paraId="4AC11942" w14:textId="77777777" w:rsidR="00426A6F" w:rsidRDefault="00426A6F" w:rsidP="00426A6F">
            <w:pPr>
              <w:pStyle w:val="ListParagraph"/>
              <w:numPr>
                <w:ilvl w:val="0"/>
                <w:numId w:val="4"/>
              </w:numPr>
              <w:ind w:left="144" w:hanging="218"/>
              <w:rPr>
                <w:szCs w:val="24"/>
                <w:lang w:val="en-CA"/>
              </w:rPr>
            </w:pPr>
            <w:r>
              <w:rPr>
                <w:szCs w:val="24"/>
                <w:lang w:val="en-CA"/>
              </w:rPr>
              <w:t>Critical thinking is minimal or lacking</w:t>
            </w:r>
          </w:p>
          <w:p w14:paraId="6CF2C3AD" w14:textId="77777777" w:rsidR="00426A6F" w:rsidRDefault="00426A6F" w:rsidP="00426A6F">
            <w:pPr>
              <w:pStyle w:val="ListParagraph"/>
              <w:numPr>
                <w:ilvl w:val="0"/>
                <w:numId w:val="4"/>
              </w:numPr>
              <w:ind w:left="144" w:hanging="218"/>
              <w:rPr>
                <w:szCs w:val="24"/>
                <w:lang w:val="en-CA"/>
              </w:rPr>
            </w:pPr>
            <w:r>
              <w:rPr>
                <w:szCs w:val="24"/>
                <w:lang w:val="en-CA"/>
              </w:rPr>
              <w:t>Very little detail included</w:t>
            </w:r>
          </w:p>
          <w:p w14:paraId="6AB2F0DB" w14:textId="3849C7B9" w:rsidR="00426A6F" w:rsidRPr="00615840" w:rsidRDefault="00426A6F" w:rsidP="00426A6F">
            <w:pPr>
              <w:pStyle w:val="ListParagraph"/>
              <w:numPr>
                <w:ilvl w:val="0"/>
                <w:numId w:val="4"/>
              </w:numPr>
              <w:ind w:left="144" w:hanging="218"/>
              <w:rPr>
                <w:szCs w:val="21"/>
                <w:lang w:val="en-CA"/>
              </w:rPr>
            </w:pPr>
            <w:r>
              <w:rPr>
                <w:szCs w:val="24"/>
                <w:lang w:val="en-CA"/>
              </w:rPr>
              <w:t xml:space="preserve">Reflection </w:t>
            </w:r>
            <w:proofErr w:type="gramStart"/>
            <w:r>
              <w:rPr>
                <w:szCs w:val="24"/>
                <w:lang w:val="en-CA"/>
              </w:rPr>
              <w:t>shows  little</w:t>
            </w:r>
            <w:proofErr w:type="gramEnd"/>
            <w:r>
              <w:rPr>
                <w:szCs w:val="24"/>
                <w:lang w:val="en-CA"/>
              </w:rPr>
              <w:t xml:space="preserve"> to no transparency</w:t>
            </w:r>
          </w:p>
        </w:tc>
      </w:tr>
      <w:tr w:rsidR="00961783" w:rsidRPr="00615840" w14:paraId="5B76A3E6" w14:textId="77777777" w:rsidTr="00F63B8E">
        <w:tc>
          <w:tcPr>
            <w:tcW w:w="2144" w:type="dxa"/>
          </w:tcPr>
          <w:p w14:paraId="0AF46207" w14:textId="77777777" w:rsidR="00961783" w:rsidRPr="00615840" w:rsidRDefault="00961783" w:rsidP="00F63B8E">
            <w:pPr>
              <w:jc w:val="center"/>
              <w:rPr>
                <w:b/>
                <w:szCs w:val="21"/>
                <w:lang w:val="en-CA"/>
              </w:rPr>
            </w:pPr>
          </w:p>
        </w:tc>
        <w:tc>
          <w:tcPr>
            <w:tcW w:w="2243" w:type="dxa"/>
          </w:tcPr>
          <w:p w14:paraId="5C6169AD" w14:textId="77777777" w:rsidR="00961783" w:rsidRPr="00615840" w:rsidRDefault="00961783" w:rsidP="00F63B8E">
            <w:pPr>
              <w:jc w:val="center"/>
              <w:rPr>
                <w:b/>
                <w:szCs w:val="21"/>
                <w:lang w:val="en-CA"/>
              </w:rPr>
            </w:pPr>
            <w:r>
              <w:rPr>
                <w:b/>
                <w:szCs w:val="21"/>
                <w:lang w:val="en-CA"/>
              </w:rPr>
              <w:t>Exceeding</w:t>
            </w:r>
          </w:p>
        </w:tc>
        <w:tc>
          <w:tcPr>
            <w:tcW w:w="2135" w:type="dxa"/>
          </w:tcPr>
          <w:p w14:paraId="20200876" w14:textId="77777777" w:rsidR="00961783" w:rsidRPr="00615840" w:rsidRDefault="00961783" w:rsidP="00F63B8E">
            <w:pPr>
              <w:jc w:val="center"/>
              <w:rPr>
                <w:b/>
                <w:szCs w:val="21"/>
                <w:lang w:val="en-CA"/>
              </w:rPr>
            </w:pPr>
            <w:r>
              <w:rPr>
                <w:b/>
                <w:szCs w:val="21"/>
                <w:lang w:val="en-CA"/>
              </w:rPr>
              <w:t>Meeting</w:t>
            </w:r>
          </w:p>
        </w:tc>
        <w:tc>
          <w:tcPr>
            <w:tcW w:w="2134" w:type="dxa"/>
          </w:tcPr>
          <w:p w14:paraId="07F15EF4" w14:textId="77777777" w:rsidR="00961783" w:rsidRPr="00615840" w:rsidRDefault="00961783" w:rsidP="00F63B8E">
            <w:pPr>
              <w:jc w:val="center"/>
              <w:rPr>
                <w:b/>
                <w:szCs w:val="21"/>
                <w:lang w:val="en-CA"/>
              </w:rPr>
            </w:pPr>
            <w:r>
              <w:rPr>
                <w:b/>
                <w:szCs w:val="21"/>
                <w:lang w:val="en-CA"/>
              </w:rPr>
              <w:t>Developing</w:t>
            </w:r>
          </w:p>
        </w:tc>
        <w:tc>
          <w:tcPr>
            <w:tcW w:w="2134" w:type="dxa"/>
          </w:tcPr>
          <w:p w14:paraId="51D46013" w14:textId="77777777" w:rsidR="00961783" w:rsidRPr="00615840" w:rsidRDefault="00961783" w:rsidP="00F63B8E">
            <w:pPr>
              <w:jc w:val="center"/>
              <w:rPr>
                <w:b/>
                <w:szCs w:val="21"/>
                <w:lang w:val="en-CA"/>
              </w:rPr>
            </w:pPr>
            <w:r>
              <w:rPr>
                <w:b/>
                <w:szCs w:val="21"/>
                <w:lang w:val="en-CA"/>
              </w:rPr>
              <w:t>Beginning</w:t>
            </w:r>
          </w:p>
        </w:tc>
      </w:tr>
      <w:tr w:rsidR="006B3B7E" w:rsidRPr="00615840" w14:paraId="6407281B" w14:textId="77777777" w:rsidTr="00615840">
        <w:tc>
          <w:tcPr>
            <w:tcW w:w="2144" w:type="dxa"/>
          </w:tcPr>
          <w:p w14:paraId="1EC3238E" w14:textId="77777777" w:rsidR="006B3B7E" w:rsidRDefault="006B3B7E" w:rsidP="006B3B7E">
            <w:pPr>
              <w:rPr>
                <w:b/>
                <w:szCs w:val="21"/>
                <w:lang w:val="en-CA"/>
              </w:rPr>
            </w:pPr>
            <w:r>
              <w:rPr>
                <w:b/>
                <w:szCs w:val="21"/>
                <w:lang w:val="en-CA"/>
              </w:rPr>
              <w:t>Communication</w:t>
            </w:r>
          </w:p>
          <w:p w14:paraId="251C23BB" w14:textId="5923C58C" w:rsidR="000F5662" w:rsidRPr="00F15494" w:rsidRDefault="000F5662" w:rsidP="006B3B7E">
            <w:pPr>
              <w:rPr>
                <w:b/>
                <w:szCs w:val="21"/>
                <w:lang w:val="en-CA"/>
              </w:rPr>
            </w:pPr>
            <w:r>
              <w:rPr>
                <w:b/>
                <w:szCs w:val="21"/>
                <w:lang w:val="en-CA"/>
              </w:rPr>
              <w:t>/4</w:t>
            </w:r>
          </w:p>
        </w:tc>
        <w:tc>
          <w:tcPr>
            <w:tcW w:w="2243" w:type="dxa"/>
          </w:tcPr>
          <w:p w14:paraId="0A1A3A57" w14:textId="77777777" w:rsidR="006B3B7E" w:rsidRPr="00556E34" w:rsidRDefault="006B3B7E" w:rsidP="006B3B7E">
            <w:pPr>
              <w:pStyle w:val="ListParagraph"/>
              <w:numPr>
                <w:ilvl w:val="0"/>
                <w:numId w:val="4"/>
              </w:numPr>
              <w:ind w:left="144" w:hanging="218"/>
              <w:rPr>
                <w:szCs w:val="24"/>
                <w:lang w:val="en-CA"/>
              </w:rPr>
            </w:pPr>
            <w:r w:rsidRPr="00556E34">
              <w:rPr>
                <w:color w:val="000000" w:themeColor="text1"/>
                <w:lang w:val="en-CA"/>
              </w:rPr>
              <w:t>F</w:t>
            </w:r>
            <w:r w:rsidRPr="00556E34">
              <w:rPr>
                <w:szCs w:val="24"/>
                <w:lang w:val="en-CA"/>
              </w:rPr>
              <w:t>ormal tone and vocabulary appropri</w:t>
            </w:r>
            <w:r>
              <w:rPr>
                <w:szCs w:val="24"/>
                <w:lang w:val="en-CA"/>
              </w:rPr>
              <w:t xml:space="preserve">ate </w:t>
            </w:r>
            <w:proofErr w:type="gramStart"/>
            <w:r>
              <w:rPr>
                <w:szCs w:val="24"/>
                <w:lang w:val="en-CA"/>
              </w:rPr>
              <w:t>for  academic</w:t>
            </w:r>
            <w:proofErr w:type="gramEnd"/>
            <w:r>
              <w:rPr>
                <w:szCs w:val="24"/>
                <w:lang w:val="en-CA"/>
              </w:rPr>
              <w:t xml:space="preserve"> communication</w:t>
            </w:r>
          </w:p>
          <w:p w14:paraId="43938983" w14:textId="4A5999DE" w:rsidR="006B3B7E" w:rsidRPr="008D264B" w:rsidRDefault="006B3B7E" w:rsidP="008D264B">
            <w:pPr>
              <w:pStyle w:val="ListParagraph"/>
              <w:numPr>
                <w:ilvl w:val="0"/>
                <w:numId w:val="4"/>
              </w:numPr>
              <w:ind w:left="144" w:hanging="218"/>
              <w:rPr>
                <w:szCs w:val="24"/>
                <w:lang w:val="en-CA"/>
              </w:rPr>
            </w:pPr>
            <w:r w:rsidRPr="00556E34">
              <w:rPr>
                <w:szCs w:val="24"/>
                <w:lang w:val="en-CA"/>
              </w:rPr>
              <w:t>Clarity of meanin</w:t>
            </w:r>
            <w:r w:rsidR="008D264B">
              <w:rPr>
                <w:szCs w:val="24"/>
                <w:lang w:val="en-CA"/>
              </w:rPr>
              <w:t>g</w:t>
            </w:r>
          </w:p>
        </w:tc>
        <w:tc>
          <w:tcPr>
            <w:tcW w:w="2135" w:type="dxa"/>
          </w:tcPr>
          <w:p w14:paraId="4F4F4E96" w14:textId="77777777" w:rsidR="006B3B7E" w:rsidRPr="00556E34" w:rsidRDefault="006B3B7E" w:rsidP="006B3B7E">
            <w:pPr>
              <w:pStyle w:val="ListParagraph"/>
              <w:numPr>
                <w:ilvl w:val="0"/>
                <w:numId w:val="4"/>
              </w:numPr>
              <w:ind w:left="144" w:hanging="218"/>
              <w:rPr>
                <w:szCs w:val="24"/>
                <w:lang w:val="en-CA"/>
              </w:rPr>
            </w:pPr>
            <w:r w:rsidRPr="00556E34">
              <w:rPr>
                <w:color w:val="000000" w:themeColor="text1"/>
                <w:lang w:val="en-CA"/>
              </w:rPr>
              <w:t>F</w:t>
            </w:r>
            <w:r w:rsidRPr="00556E34">
              <w:rPr>
                <w:szCs w:val="24"/>
                <w:lang w:val="en-CA"/>
              </w:rPr>
              <w:t>ormal tone and vocabulary appropri</w:t>
            </w:r>
            <w:r>
              <w:rPr>
                <w:szCs w:val="24"/>
                <w:lang w:val="en-CA"/>
              </w:rPr>
              <w:t xml:space="preserve">ate </w:t>
            </w:r>
            <w:proofErr w:type="gramStart"/>
            <w:r>
              <w:rPr>
                <w:szCs w:val="24"/>
                <w:lang w:val="en-CA"/>
              </w:rPr>
              <w:t>for  academic</w:t>
            </w:r>
            <w:proofErr w:type="gramEnd"/>
            <w:r>
              <w:rPr>
                <w:szCs w:val="24"/>
                <w:lang w:val="en-CA"/>
              </w:rPr>
              <w:t xml:space="preserve"> communication</w:t>
            </w:r>
          </w:p>
          <w:p w14:paraId="0E0F327F" w14:textId="2D3BC2FA" w:rsidR="006B3B7E" w:rsidRPr="008D264B" w:rsidRDefault="006B3B7E" w:rsidP="008D264B">
            <w:pPr>
              <w:pStyle w:val="ListParagraph"/>
              <w:numPr>
                <w:ilvl w:val="0"/>
                <w:numId w:val="4"/>
              </w:numPr>
              <w:ind w:left="144" w:hanging="218"/>
              <w:rPr>
                <w:szCs w:val="24"/>
                <w:lang w:val="en-CA"/>
              </w:rPr>
            </w:pPr>
            <w:r>
              <w:rPr>
                <w:szCs w:val="24"/>
                <w:lang w:val="en-CA"/>
              </w:rPr>
              <w:t>M</w:t>
            </w:r>
            <w:r w:rsidRPr="00556E34">
              <w:rPr>
                <w:szCs w:val="24"/>
                <w:lang w:val="en-CA"/>
              </w:rPr>
              <w:t>eaning</w:t>
            </w:r>
            <w:r>
              <w:rPr>
                <w:szCs w:val="24"/>
                <w:lang w:val="en-CA"/>
              </w:rPr>
              <w:t xml:space="preserve"> is mostly clea</w:t>
            </w:r>
            <w:r w:rsidR="008D264B">
              <w:rPr>
                <w:szCs w:val="24"/>
                <w:lang w:val="en-CA"/>
              </w:rPr>
              <w:t>r</w:t>
            </w:r>
          </w:p>
        </w:tc>
        <w:tc>
          <w:tcPr>
            <w:tcW w:w="2134" w:type="dxa"/>
          </w:tcPr>
          <w:p w14:paraId="515EEE5B" w14:textId="77777777" w:rsidR="006B3B7E" w:rsidRPr="00556E34" w:rsidRDefault="006B3B7E" w:rsidP="006B3B7E">
            <w:pPr>
              <w:pStyle w:val="ListParagraph"/>
              <w:numPr>
                <w:ilvl w:val="0"/>
                <w:numId w:val="4"/>
              </w:numPr>
              <w:ind w:left="144" w:hanging="218"/>
              <w:rPr>
                <w:szCs w:val="24"/>
                <w:lang w:val="en-CA"/>
              </w:rPr>
            </w:pPr>
            <w:r>
              <w:rPr>
                <w:color w:val="000000" w:themeColor="text1"/>
                <w:lang w:val="en-CA"/>
              </w:rPr>
              <w:t>T</w:t>
            </w:r>
            <w:r w:rsidRPr="00556E34">
              <w:rPr>
                <w:szCs w:val="24"/>
                <w:lang w:val="en-CA"/>
              </w:rPr>
              <w:t xml:space="preserve">one and vocabulary </w:t>
            </w:r>
            <w:r>
              <w:rPr>
                <w:szCs w:val="24"/>
                <w:lang w:val="en-CA"/>
              </w:rPr>
              <w:t xml:space="preserve">mostly </w:t>
            </w:r>
            <w:r w:rsidRPr="00556E34">
              <w:rPr>
                <w:szCs w:val="24"/>
                <w:lang w:val="en-CA"/>
              </w:rPr>
              <w:t>appropri</w:t>
            </w:r>
            <w:r>
              <w:rPr>
                <w:szCs w:val="24"/>
                <w:lang w:val="en-CA"/>
              </w:rPr>
              <w:t xml:space="preserve">ate </w:t>
            </w:r>
            <w:proofErr w:type="gramStart"/>
            <w:r>
              <w:rPr>
                <w:szCs w:val="24"/>
                <w:lang w:val="en-CA"/>
              </w:rPr>
              <w:t>for  academic</w:t>
            </w:r>
            <w:proofErr w:type="gramEnd"/>
            <w:r>
              <w:rPr>
                <w:szCs w:val="24"/>
                <w:lang w:val="en-CA"/>
              </w:rPr>
              <w:t xml:space="preserve"> communication</w:t>
            </w:r>
          </w:p>
          <w:p w14:paraId="7810E5AF" w14:textId="1D78136C" w:rsidR="006B3B7E" w:rsidRPr="008D264B" w:rsidRDefault="006B3B7E" w:rsidP="008D264B">
            <w:pPr>
              <w:pStyle w:val="ListParagraph"/>
              <w:numPr>
                <w:ilvl w:val="0"/>
                <w:numId w:val="4"/>
              </w:numPr>
              <w:ind w:left="144" w:hanging="218"/>
              <w:rPr>
                <w:szCs w:val="24"/>
                <w:lang w:val="en-CA"/>
              </w:rPr>
            </w:pPr>
            <w:r>
              <w:rPr>
                <w:szCs w:val="24"/>
                <w:lang w:val="en-CA"/>
              </w:rPr>
              <w:t>Some gaps or inconsistencies in meaning</w:t>
            </w:r>
          </w:p>
        </w:tc>
        <w:tc>
          <w:tcPr>
            <w:tcW w:w="2134" w:type="dxa"/>
          </w:tcPr>
          <w:p w14:paraId="6E3105AF" w14:textId="77777777" w:rsidR="006B3B7E" w:rsidRPr="00556E34" w:rsidRDefault="006B3B7E" w:rsidP="006B3B7E">
            <w:pPr>
              <w:pStyle w:val="ListParagraph"/>
              <w:numPr>
                <w:ilvl w:val="0"/>
                <w:numId w:val="4"/>
              </w:numPr>
              <w:ind w:left="144" w:hanging="218"/>
              <w:rPr>
                <w:szCs w:val="24"/>
                <w:lang w:val="en-CA"/>
              </w:rPr>
            </w:pPr>
            <w:r>
              <w:rPr>
                <w:color w:val="000000" w:themeColor="text1"/>
                <w:lang w:val="en-CA"/>
              </w:rPr>
              <w:t xml:space="preserve">Inappropriate </w:t>
            </w:r>
            <w:r w:rsidRPr="00556E34">
              <w:rPr>
                <w:szCs w:val="24"/>
                <w:lang w:val="en-CA"/>
              </w:rPr>
              <w:t>tone and</w:t>
            </w:r>
            <w:r>
              <w:rPr>
                <w:szCs w:val="24"/>
                <w:lang w:val="en-CA"/>
              </w:rPr>
              <w:t>/or</w:t>
            </w:r>
            <w:r w:rsidRPr="00556E34">
              <w:rPr>
                <w:szCs w:val="24"/>
                <w:lang w:val="en-CA"/>
              </w:rPr>
              <w:t xml:space="preserve"> vocabulary </w:t>
            </w:r>
          </w:p>
          <w:p w14:paraId="3B486994" w14:textId="70532FE5" w:rsidR="006B3B7E" w:rsidRPr="008D264B" w:rsidRDefault="006B3B7E" w:rsidP="008D264B">
            <w:pPr>
              <w:pStyle w:val="ListParagraph"/>
              <w:numPr>
                <w:ilvl w:val="0"/>
                <w:numId w:val="4"/>
              </w:numPr>
              <w:ind w:left="144" w:hanging="218"/>
              <w:rPr>
                <w:szCs w:val="24"/>
                <w:lang w:val="en-CA"/>
              </w:rPr>
            </w:pPr>
            <w:r>
              <w:rPr>
                <w:szCs w:val="24"/>
                <w:lang w:val="en-CA"/>
              </w:rPr>
              <w:t>Meaning is unclear</w:t>
            </w:r>
          </w:p>
        </w:tc>
      </w:tr>
      <w:tr w:rsidR="000F5662" w:rsidRPr="00615840" w14:paraId="1C4FECE1" w14:textId="77777777" w:rsidTr="001D60D8">
        <w:tc>
          <w:tcPr>
            <w:tcW w:w="10790" w:type="dxa"/>
            <w:gridSpan w:val="5"/>
          </w:tcPr>
          <w:p w14:paraId="6270CC06" w14:textId="4BFB66F7" w:rsidR="000F5662" w:rsidRPr="000F5662" w:rsidRDefault="000F5662" w:rsidP="000F5662">
            <w:pPr>
              <w:rPr>
                <w:color w:val="000000" w:themeColor="text1"/>
                <w:lang w:val="en-CA"/>
              </w:rPr>
            </w:pPr>
            <w:r w:rsidRPr="000F5662">
              <w:rPr>
                <w:b/>
                <w:sz w:val="22"/>
                <w:lang w:val="en-CA"/>
              </w:rPr>
              <w:t>TOTAL /2</w:t>
            </w:r>
            <w:r w:rsidR="0025560B">
              <w:rPr>
                <w:b/>
                <w:sz w:val="22"/>
                <w:lang w:val="en-CA"/>
              </w:rPr>
              <w:t>4</w:t>
            </w:r>
          </w:p>
        </w:tc>
      </w:tr>
    </w:tbl>
    <w:p w14:paraId="64037995" w14:textId="23D8BDC2" w:rsidR="00414E72" w:rsidRDefault="00414E72" w:rsidP="00786B73">
      <w:pPr>
        <w:rPr>
          <w:b/>
          <w:sz w:val="28"/>
          <w:lang w:val="en-CA"/>
        </w:rPr>
      </w:pPr>
    </w:p>
    <w:p w14:paraId="4CF4832F" w14:textId="22BD0150" w:rsidR="001F5203" w:rsidRDefault="001F5203" w:rsidP="00D82E3B">
      <w:pPr>
        <w:tabs>
          <w:tab w:val="left" w:pos="2517"/>
        </w:tabs>
        <w:rPr>
          <w:bCs/>
          <w:i/>
          <w:iCs/>
          <w:sz w:val="20"/>
          <w:szCs w:val="16"/>
          <w:lang w:val="en-CA"/>
        </w:rPr>
      </w:pPr>
      <w:r w:rsidRPr="001F5203">
        <w:rPr>
          <w:bCs/>
          <w:i/>
          <w:iCs/>
          <w:sz w:val="20"/>
          <w:szCs w:val="16"/>
          <w:lang w:val="en-CA"/>
        </w:rPr>
        <w:t>Updated</w:t>
      </w:r>
      <w:r w:rsidR="006D2916">
        <w:rPr>
          <w:bCs/>
          <w:i/>
          <w:iCs/>
          <w:sz w:val="20"/>
          <w:szCs w:val="16"/>
          <w:lang w:val="en-CA"/>
        </w:rPr>
        <w:t xml:space="preserve"> </w:t>
      </w:r>
      <w:r w:rsidR="00CC13A4">
        <w:rPr>
          <w:bCs/>
          <w:i/>
          <w:iCs/>
          <w:sz w:val="20"/>
          <w:szCs w:val="16"/>
          <w:lang w:val="en-CA"/>
        </w:rPr>
        <w:t>May</w:t>
      </w:r>
      <w:r w:rsidR="001E134A">
        <w:rPr>
          <w:bCs/>
          <w:i/>
          <w:iCs/>
          <w:sz w:val="20"/>
          <w:szCs w:val="16"/>
          <w:lang w:val="en-CA"/>
        </w:rPr>
        <w:t xml:space="preserve"> </w:t>
      </w:r>
      <w:r w:rsidR="00D763BA">
        <w:rPr>
          <w:bCs/>
          <w:i/>
          <w:iCs/>
          <w:sz w:val="20"/>
          <w:szCs w:val="16"/>
          <w:lang w:val="en-CA"/>
        </w:rPr>
        <w:t>10</w:t>
      </w:r>
      <w:r w:rsidR="00E3210A">
        <w:rPr>
          <w:bCs/>
          <w:i/>
          <w:iCs/>
          <w:sz w:val="20"/>
          <w:szCs w:val="16"/>
          <w:lang w:val="en-CA"/>
        </w:rPr>
        <w:t>,</w:t>
      </w:r>
      <w:r w:rsidRPr="001F5203">
        <w:rPr>
          <w:bCs/>
          <w:i/>
          <w:iCs/>
          <w:sz w:val="20"/>
          <w:szCs w:val="16"/>
          <w:lang w:val="en-CA"/>
        </w:rPr>
        <w:t xml:space="preserve"> 20</w:t>
      </w:r>
      <w:r w:rsidR="00961783">
        <w:rPr>
          <w:bCs/>
          <w:i/>
          <w:iCs/>
          <w:sz w:val="20"/>
          <w:szCs w:val="16"/>
          <w:lang w:val="en-CA"/>
        </w:rPr>
        <w:t>2</w:t>
      </w:r>
      <w:r w:rsidR="00D82E3B">
        <w:rPr>
          <w:bCs/>
          <w:i/>
          <w:iCs/>
          <w:sz w:val="20"/>
          <w:szCs w:val="16"/>
          <w:lang w:val="en-CA"/>
        </w:rPr>
        <w:t>6</w:t>
      </w:r>
    </w:p>
    <w:p w14:paraId="0DFDBA24" w14:textId="77777777" w:rsidR="008802F0" w:rsidRDefault="008802F0" w:rsidP="00D82E3B">
      <w:pPr>
        <w:tabs>
          <w:tab w:val="left" w:pos="2517"/>
        </w:tabs>
        <w:rPr>
          <w:bCs/>
          <w:i/>
          <w:iCs/>
          <w:sz w:val="20"/>
          <w:szCs w:val="16"/>
          <w:lang w:val="en-CA"/>
        </w:rPr>
      </w:pPr>
    </w:p>
    <w:p w14:paraId="02AA3589" w14:textId="56D46DA2" w:rsidR="001F5203" w:rsidRDefault="001F5203" w:rsidP="00786B73">
      <w:pPr>
        <w:rPr>
          <w:b/>
          <w:sz w:val="28"/>
          <w:lang w:val="en-CA"/>
        </w:rPr>
      </w:pPr>
    </w:p>
    <w:p w14:paraId="2E7EC7C8" w14:textId="77777777" w:rsidR="001F5203" w:rsidRDefault="001F5203" w:rsidP="00786B73">
      <w:pPr>
        <w:rPr>
          <w:b/>
          <w:sz w:val="28"/>
          <w:lang w:val="en-CA"/>
        </w:rPr>
      </w:pPr>
    </w:p>
    <w:p w14:paraId="0DC1D540" w14:textId="2CA3D2BF" w:rsidR="00414E72" w:rsidRPr="004C3E07" w:rsidRDefault="001F5203">
      <w:pPr>
        <w:rPr>
          <w:bCs/>
          <w:i/>
          <w:iCs/>
          <w:sz w:val="28"/>
          <w:lang w:val="en-CA"/>
        </w:rPr>
      </w:pPr>
      <w:r w:rsidRPr="004C3E07">
        <w:rPr>
          <w:bCs/>
          <w:i/>
          <w:iCs/>
          <w:sz w:val="28"/>
          <w:lang w:val="en-CA"/>
        </w:rPr>
        <w:t>(See next page for Peer and Self Evaluation form)</w:t>
      </w:r>
      <w:r w:rsidR="00414E72" w:rsidRPr="004C3E07">
        <w:rPr>
          <w:bCs/>
          <w:i/>
          <w:iCs/>
          <w:sz w:val="28"/>
          <w:lang w:val="en-CA"/>
        </w:rPr>
        <w:br w:type="page"/>
      </w:r>
    </w:p>
    <w:p w14:paraId="2B211B95" w14:textId="601EC14E" w:rsidR="00414E72" w:rsidRPr="00414E72" w:rsidRDefault="00414E72" w:rsidP="00786B73">
      <w:pPr>
        <w:rPr>
          <w:b/>
          <w:sz w:val="32"/>
          <w:lang w:val="en-CA"/>
        </w:rPr>
      </w:pPr>
      <w:r w:rsidRPr="00414E72">
        <w:rPr>
          <w:b/>
          <w:sz w:val="32"/>
          <w:lang w:val="en-CA"/>
        </w:rPr>
        <w:lastRenderedPageBreak/>
        <w:t>Peer and Self Evaluation</w:t>
      </w:r>
    </w:p>
    <w:p w14:paraId="302BF8D9" w14:textId="77777777" w:rsidR="00414E72" w:rsidRDefault="00414E72" w:rsidP="00786B73">
      <w:pPr>
        <w:rPr>
          <w:b/>
          <w:sz w:val="24"/>
          <w:lang w:val="en-CA"/>
        </w:rPr>
      </w:pPr>
    </w:p>
    <w:p w14:paraId="0608839C" w14:textId="157757E0" w:rsidR="00414E72" w:rsidRDefault="00414E72" w:rsidP="00786B73">
      <w:pPr>
        <w:rPr>
          <w:b/>
          <w:sz w:val="24"/>
          <w:lang w:val="en-CA"/>
        </w:rPr>
      </w:pPr>
      <w:r>
        <w:rPr>
          <w:b/>
          <w:sz w:val="24"/>
          <w:lang w:val="en-CA"/>
        </w:rPr>
        <w:t xml:space="preserve">Name: </w:t>
      </w:r>
    </w:p>
    <w:p w14:paraId="0FADB14C" w14:textId="390AF3F8" w:rsidR="00414E72" w:rsidRDefault="00414E72" w:rsidP="00786B73">
      <w:pPr>
        <w:rPr>
          <w:b/>
          <w:sz w:val="24"/>
          <w:lang w:val="en-CA"/>
        </w:rPr>
      </w:pPr>
      <w:r>
        <w:rPr>
          <w:b/>
          <w:sz w:val="24"/>
          <w:lang w:val="en-CA"/>
        </w:rPr>
        <w:t>Group:</w:t>
      </w:r>
    </w:p>
    <w:p w14:paraId="1E72E6BF" w14:textId="77777777" w:rsidR="00414E72" w:rsidRDefault="00414E72" w:rsidP="00786B73">
      <w:pPr>
        <w:rPr>
          <w:b/>
          <w:sz w:val="24"/>
          <w:lang w:val="en-CA"/>
        </w:rPr>
      </w:pPr>
    </w:p>
    <w:p w14:paraId="743E4EFA" w14:textId="6E3B2B9F" w:rsidR="00414E72" w:rsidRDefault="00414E72" w:rsidP="00786B73">
      <w:pPr>
        <w:rPr>
          <w:b/>
          <w:sz w:val="24"/>
          <w:lang w:val="en-CA"/>
        </w:rPr>
      </w:pPr>
      <w:r>
        <w:rPr>
          <w:b/>
          <w:sz w:val="24"/>
          <w:lang w:val="en-CA"/>
        </w:rPr>
        <w:t>Grade for self and group members:</w:t>
      </w:r>
    </w:p>
    <w:p w14:paraId="1568BD84" w14:textId="77777777" w:rsidR="00414E72" w:rsidRDefault="00414E72" w:rsidP="00786B73">
      <w:pPr>
        <w:rPr>
          <w:b/>
          <w:sz w:val="24"/>
          <w:lang w:val="en-CA"/>
        </w:rPr>
      </w:pPr>
    </w:p>
    <w:p w14:paraId="6F055537" w14:textId="071575D5" w:rsidR="00414E72" w:rsidRPr="00414E72" w:rsidRDefault="00414E72" w:rsidP="00786B73">
      <w:pPr>
        <w:rPr>
          <w:sz w:val="24"/>
          <w:lang w:val="en-CA"/>
        </w:rPr>
      </w:pPr>
      <w:r w:rsidRPr="00414E72">
        <w:rPr>
          <w:sz w:val="24"/>
          <w:lang w:val="en-CA"/>
        </w:rPr>
        <w:t>Your name</w:t>
      </w:r>
      <w:r w:rsidR="00525B4B">
        <w:rPr>
          <w:sz w:val="24"/>
          <w:lang w:val="en-CA"/>
        </w:rPr>
        <w:t>:</w:t>
      </w:r>
      <w:r w:rsidRPr="00414E72">
        <w:rPr>
          <w:sz w:val="24"/>
          <w:lang w:val="en-CA"/>
        </w:rPr>
        <w:tab/>
      </w:r>
      <w:r w:rsidRPr="00414E72">
        <w:rPr>
          <w:sz w:val="24"/>
          <w:lang w:val="en-CA"/>
        </w:rPr>
        <w:tab/>
      </w:r>
      <w:r w:rsidR="00525B4B">
        <w:rPr>
          <w:sz w:val="24"/>
          <w:lang w:val="en-CA"/>
        </w:rPr>
        <w:tab/>
      </w:r>
      <w:r w:rsidR="00525B4B">
        <w:rPr>
          <w:sz w:val="24"/>
          <w:lang w:val="en-CA"/>
        </w:rPr>
        <w:tab/>
      </w:r>
      <w:r w:rsidR="00525B4B">
        <w:rPr>
          <w:sz w:val="24"/>
          <w:lang w:val="en-CA"/>
        </w:rPr>
        <w:tab/>
      </w:r>
      <w:r w:rsidR="00525B4B">
        <w:rPr>
          <w:sz w:val="24"/>
          <w:lang w:val="en-CA"/>
        </w:rPr>
        <w:tab/>
      </w:r>
      <w:r w:rsidR="00525B4B">
        <w:rPr>
          <w:sz w:val="24"/>
          <w:lang w:val="en-CA"/>
        </w:rPr>
        <w:tab/>
      </w:r>
      <w:r w:rsidRPr="00414E72">
        <w:rPr>
          <w:b/>
          <w:sz w:val="24"/>
          <w:lang w:val="en-CA"/>
        </w:rPr>
        <w:t>Grade:</w:t>
      </w:r>
      <w:r w:rsidR="00F15494">
        <w:rPr>
          <w:sz w:val="24"/>
          <w:lang w:val="en-CA"/>
        </w:rPr>
        <w:t xml:space="preserve"> __</w:t>
      </w:r>
      <w:r w:rsidR="0038489A">
        <w:rPr>
          <w:sz w:val="24"/>
          <w:lang w:val="en-CA"/>
        </w:rPr>
        <w:t>/5</w:t>
      </w:r>
    </w:p>
    <w:p w14:paraId="3AA312E5" w14:textId="4E869AF2" w:rsidR="00414E72" w:rsidRPr="00414E72" w:rsidRDefault="00414E72" w:rsidP="00786B73">
      <w:pPr>
        <w:rPr>
          <w:sz w:val="24"/>
          <w:lang w:val="en-CA"/>
        </w:rPr>
      </w:pPr>
      <w:r w:rsidRPr="00414E72">
        <w:rPr>
          <w:sz w:val="24"/>
          <w:lang w:val="en-CA"/>
        </w:rPr>
        <w:t>Group member name</w:t>
      </w:r>
      <w:r w:rsidR="00525B4B">
        <w:rPr>
          <w:sz w:val="24"/>
          <w:lang w:val="en-CA"/>
        </w:rPr>
        <w:t>:</w:t>
      </w:r>
      <w:r w:rsidR="00525B4B">
        <w:rPr>
          <w:sz w:val="24"/>
          <w:lang w:val="en-CA"/>
        </w:rPr>
        <w:tab/>
      </w:r>
      <w:r w:rsidR="00525B4B">
        <w:rPr>
          <w:sz w:val="24"/>
          <w:lang w:val="en-CA"/>
        </w:rPr>
        <w:tab/>
      </w:r>
      <w:r w:rsidR="00525B4B">
        <w:rPr>
          <w:sz w:val="24"/>
          <w:lang w:val="en-CA"/>
        </w:rPr>
        <w:tab/>
      </w:r>
      <w:r w:rsidRPr="00414E72">
        <w:rPr>
          <w:sz w:val="24"/>
          <w:lang w:val="en-CA"/>
        </w:rPr>
        <w:tab/>
      </w:r>
      <w:r w:rsidRPr="00414E72">
        <w:rPr>
          <w:sz w:val="24"/>
          <w:lang w:val="en-CA"/>
        </w:rPr>
        <w:tab/>
      </w:r>
      <w:r w:rsidRPr="00414E72">
        <w:rPr>
          <w:b/>
          <w:sz w:val="24"/>
          <w:lang w:val="en-CA"/>
        </w:rPr>
        <w:t>Grade:</w:t>
      </w:r>
      <w:r w:rsidRPr="00414E72">
        <w:rPr>
          <w:sz w:val="24"/>
          <w:lang w:val="en-CA"/>
        </w:rPr>
        <w:t xml:space="preserve"> __/5</w:t>
      </w:r>
    </w:p>
    <w:p w14:paraId="3E1BD36B" w14:textId="77777777" w:rsidR="00525B4B" w:rsidRPr="00414E72" w:rsidRDefault="00525B4B" w:rsidP="00525B4B">
      <w:pPr>
        <w:rPr>
          <w:sz w:val="24"/>
          <w:lang w:val="en-CA"/>
        </w:rPr>
      </w:pPr>
      <w:r w:rsidRPr="00414E72">
        <w:rPr>
          <w:sz w:val="24"/>
          <w:lang w:val="en-CA"/>
        </w:rPr>
        <w:t>Group member name</w:t>
      </w:r>
      <w:r>
        <w:rPr>
          <w:sz w:val="24"/>
          <w:lang w:val="en-CA"/>
        </w:rPr>
        <w:t>:</w:t>
      </w:r>
      <w:r>
        <w:rPr>
          <w:sz w:val="24"/>
          <w:lang w:val="en-CA"/>
        </w:rPr>
        <w:tab/>
      </w:r>
      <w:r>
        <w:rPr>
          <w:sz w:val="24"/>
          <w:lang w:val="en-CA"/>
        </w:rPr>
        <w:tab/>
      </w:r>
      <w:r>
        <w:rPr>
          <w:sz w:val="24"/>
          <w:lang w:val="en-CA"/>
        </w:rPr>
        <w:tab/>
      </w:r>
      <w:r w:rsidRPr="00414E72">
        <w:rPr>
          <w:sz w:val="24"/>
          <w:lang w:val="en-CA"/>
        </w:rPr>
        <w:tab/>
      </w:r>
      <w:r w:rsidRPr="00414E72">
        <w:rPr>
          <w:sz w:val="24"/>
          <w:lang w:val="en-CA"/>
        </w:rPr>
        <w:tab/>
      </w:r>
      <w:r w:rsidRPr="00414E72">
        <w:rPr>
          <w:b/>
          <w:sz w:val="24"/>
          <w:lang w:val="en-CA"/>
        </w:rPr>
        <w:t>Grade:</w:t>
      </w:r>
      <w:r w:rsidRPr="00414E72">
        <w:rPr>
          <w:sz w:val="24"/>
          <w:lang w:val="en-CA"/>
        </w:rPr>
        <w:t xml:space="preserve"> __/5</w:t>
      </w:r>
    </w:p>
    <w:p w14:paraId="4C8A794D" w14:textId="77777777" w:rsidR="00525B4B" w:rsidRPr="00414E72" w:rsidRDefault="00525B4B" w:rsidP="00525B4B">
      <w:pPr>
        <w:rPr>
          <w:sz w:val="24"/>
          <w:lang w:val="en-CA"/>
        </w:rPr>
      </w:pPr>
      <w:r w:rsidRPr="00414E72">
        <w:rPr>
          <w:sz w:val="24"/>
          <w:lang w:val="en-CA"/>
        </w:rPr>
        <w:t>Group member name</w:t>
      </w:r>
      <w:r>
        <w:rPr>
          <w:sz w:val="24"/>
          <w:lang w:val="en-CA"/>
        </w:rPr>
        <w:t>:</w:t>
      </w:r>
      <w:r>
        <w:rPr>
          <w:sz w:val="24"/>
          <w:lang w:val="en-CA"/>
        </w:rPr>
        <w:tab/>
      </w:r>
      <w:r>
        <w:rPr>
          <w:sz w:val="24"/>
          <w:lang w:val="en-CA"/>
        </w:rPr>
        <w:tab/>
      </w:r>
      <w:r>
        <w:rPr>
          <w:sz w:val="24"/>
          <w:lang w:val="en-CA"/>
        </w:rPr>
        <w:tab/>
      </w:r>
      <w:r w:rsidRPr="00414E72">
        <w:rPr>
          <w:sz w:val="24"/>
          <w:lang w:val="en-CA"/>
        </w:rPr>
        <w:tab/>
      </w:r>
      <w:r w:rsidRPr="00414E72">
        <w:rPr>
          <w:sz w:val="24"/>
          <w:lang w:val="en-CA"/>
        </w:rPr>
        <w:tab/>
      </w:r>
      <w:r w:rsidRPr="00414E72">
        <w:rPr>
          <w:b/>
          <w:sz w:val="24"/>
          <w:lang w:val="en-CA"/>
        </w:rPr>
        <w:t>Grade:</w:t>
      </w:r>
      <w:r w:rsidRPr="00414E72">
        <w:rPr>
          <w:sz w:val="24"/>
          <w:lang w:val="en-CA"/>
        </w:rPr>
        <w:t xml:space="preserve"> __/5</w:t>
      </w:r>
    </w:p>
    <w:p w14:paraId="775C591C" w14:textId="77777777" w:rsidR="00525B4B" w:rsidRPr="00414E72" w:rsidRDefault="00525B4B" w:rsidP="00525B4B">
      <w:pPr>
        <w:rPr>
          <w:sz w:val="24"/>
          <w:lang w:val="en-CA"/>
        </w:rPr>
      </w:pPr>
      <w:r w:rsidRPr="00414E72">
        <w:rPr>
          <w:sz w:val="24"/>
          <w:lang w:val="en-CA"/>
        </w:rPr>
        <w:t>Group member name</w:t>
      </w:r>
      <w:r>
        <w:rPr>
          <w:sz w:val="24"/>
          <w:lang w:val="en-CA"/>
        </w:rPr>
        <w:t>:</w:t>
      </w:r>
      <w:r>
        <w:rPr>
          <w:sz w:val="24"/>
          <w:lang w:val="en-CA"/>
        </w:rPr>
        <w:tab/>
      </w:r>
      <w:r>
        <w:rPr>
          <w:sz w:val="24"/>
          <w:lang w:val="en-CA"/>
        </w:rPr>
        <w:tab/>
      </w:r>
      <w:r>
        <w:rPr>
          <w:sz w:val="24"/>
          <w:lang w:val="en-CA"/>
        </w:rPr>
        <w:tab/>
      </w:r>
      <w:r w:rsidRPr="00414E72">
        <w:rPr>
          <w:sz w:val="24"/>
          <w:lang w:val="en-CA"/>
        </w:rPr>
        <w:tab/>
      </w:r>
      <w:r w:rsidRPr="00414E72">
        <w:rPr>
          <w:sz w:val="24"/>
          <w:lang w:val="en-CA"/>
        </w:rPr>
        <w:tab/>
      </w:r>
      <w:r w:rsidRPr="00414E72">
        <w:rPr>
          <w:b/>
          <w:sz w:val="24"/>
          <w:lang w:val="en-CA"/>
        </w:rPr>
        <w:t>Grade:</w:t>
      </w:r>
      <w:r w:rsidRPr="00414E72">
        <w:rPr>
          <w:sz w:val="24"/>
          <w:lang w:val="en-CA"/>
        </w:rPr>
        <w:t xml:space="preserve"> __/5</w:t>
      </w:r>
    </w:p>
    <w:p w14:paraId="57E5C594" w14:textId="77777777" w:rsidR="00414E72" w:rsidRDefault="00414E72" w:rsidP="00786B73">
      <w:pPr>
        <w:rPr>
          <w:sz w:val="24"/>
          <w:lang w:val="en-CA"/>
        </w:rPr>
      </w:pPr>
    </w:p>
    <w:p w14:paraId="16EAAB00" w14:textId="251820A2" w:rsidR="00414E72" w:rsidRPr="00414E72" w:rsidRDefault="00414E72" w:rsidP="00786B73">
      <w:pPr>
        <w:rPr>
          <w:b/>
          <w:sz w:val="24"/>
          <w:lang w:val="en-CA"/>
        </w:rPr>
      </w:pPr>
      <w:r w:rsidRPr="00414E72">
        <w:rPr>
          <w:b/>
          <w:sz w:val="24"/>
          <w:lang w:val="en-CA"/>
        </w:rPr>
        <w:t>Narrative comments:</w:t>
      </w:r>
    </w:p>
    <w:p w14:paraId="43AED46D" w14:textId="656BE011" w:rsidR="00414E72" w:rsidRPr="003F03F6" w:rsidRDefault="003F03F6" w:rsidP="00786B73">
      <w:pPr>
        <w:rPr>
          <w:i/>
          <w:sz w:val="22"/>
          <w:lang w:val="en-CA"/>
        </w:rPr>
      </w:pPr>
      <w:r w:rsidRPr="003F03F6">
        <w:rPr>
          <w:i/>
          <w:sz w:val="22"/>
          <w:lang w:val="en-CA"/>
        </w:rPr>
        <w:t>Write comments in space below</w:t>
      </w:r>
      <w:r w:rsidR="00033384">
        <w:rPr>
          <w:i/>
          <w:sz w:val="22"/>
          <w:lang w:val="en-CA"/>
        </w:rPr>
        <w:t xml:space="preserve"> (expand space as needed)</w:t>
      </w:r>
      <w:r w:rsidRPr="003F03F6">
        <w:rPr>
          <w:i/>
          <w:sz w:val="22"/>
          <w:lang w:val="en-CA"/>
        </w:rPr>
        <w:t xml:space="preserve">. </w:t>
      </w:r>
    </w:p>
    <w:p w14:paraId="5CC5556C" w14:textId="77777777" w:rsidR="003F03F6" w:rsidRDefault="003F03F6" w:rsidP="00786B73">
      <w:pPr>
        <w:rPr>
          <w:sz w:val="24"/>
          <w:lang w:val="en-CA"/>
        </w:rPr>
      </w:pPr>
    </w:p>
    <w:p w14:paraId="29A8A1D2" w14:textId="5C4DA0A0" w:rsidR="00414E72" w:rsidRDefault="00414E72" w:rsidP="00786B73">
      <w:pPr>
        <w:rPr>
          <w:sz w:val="24"/>
          <w:lang w:val="en-CA"/>
        </w:rPr>
      </w:pPr>
      <w:r>
        <w:rPr>
          <w:sz w:val="24"/>
          <w:lang w:val="en-CA"/>
        </w:rPr>
        <w:t>Why did you give yourself the grade that you did? (150-200 words)</w:t>
      </w:r>
    </w:p>
    <w:p w14:paraId="291806C6" w14:textId="19C89BF2" w:rsidR="0038489A" w:rsidRDefault="0038489A" w:rsidP="00786B73">
      <w:pPr>
        <w:rPr>
          <w:sz w:val="24"/>
          <w:lang w:val="en-CA"/>
        </w:rPr>
      </w:pPr>
    </w:p>
    <w:p w14:paraId="4013475D" w14:textId="3EA59A52" w:rsidR="0038489A" w:rsidRDefault="0038489A" w:rsidP="00786B73">
      <w:pPr>
        <w:rPr>
          <w:sz w:val="24"/>
          <w:lang w:val="en-CA"/>
        </w:rPr>
      </w:pPr>
    </w:p>
    <w:p w14:paraId="721E05F7" w14:textId="04D7CE31" w:rsidR="0038489A" w:rsidRDefault="0038489A" w:rsidP="00786B73">
      <w:pPr>
        <w:rPr>
          <w:sz w:val="24"/>
          <w:lang w:val="en-CA"/>
        </w:rPr>
      </w:pPr>
    </w:p>
    <w:p w14:paraId="660DF235" w14:textId="77777777" w:rsidR="0038489A" w:rsidRDefault="0038489A" w:rsidP="00786B73">
      <w:pPr>
        <w:rPr>
          <w:sz w:val="24"/>
          <w:lang w:val="en-CA"/>
        </w:rPr>
      </w:pPr>
    </w:p>
    <w:p w14:paraId="4554CD41" w14:textId="40D2A76A" w:rsidR="00414E72" w:rsidRDefault="00414E72" w:rsidP="00786B73">
      <w:pPr>
        <w:rPr>
          <w:sz w:val="24"/>
          <w:lang w:val="en-CA"/>
        </w:rPr>
      </w:pPr>
      <w:r>
        <w:rPr>
          <w:sz w:val="24"/>
          <w:lang w:val="en-CA"/>
        </w:rPr>
        <w:t>Why did you give your team members the grade that you did? (150-200 words for each team member)</w:t>
      </w:r>
    </w:p>
    <w:p w14:paraId="27492093" w14:textId="4011D53D" w:rsidR="003F03F6" w:rsidRDefault="003F03F6" w:rsidP="00786B73">
      <w:pPr>
        <w:rPr>
          <w:sz w:val="24"/>
          <w:lang w:val="en-CA"/>
        </w:rPr>
      </w:pPr>
    </w:p>
    <w:p w14:paraId="072E53EA" w14:textId="1755E7D1" w:rsidR="0038489A" w:rsidRDefault="0038489A" w:rsidP="00786B73">
      <w:pPr>
        <w:rPr>
          <w:sz w:val="24"/>
          <w:lang w:val="en-CA"/>
        </w:rPr>
      </w:pPr>
    </w:p>
    <w:p w14:paraId="55AAEC0E" w14:textId="192EB898" w:rsidR="0038489A" w:rsidRDefault="0038489A" w:rsidP="00786B73">
      <w:pPr>
        <w:rPr>
          <w:sz w:val="24"/>
          <w:lang w:val="en-CA"/>
        </w:rPr>
      </w:pPr>
    </w:p>
    <w:p w14:paraId="306C5B16" w14:textId="77777777" w:rsidR="0038489A" w:rsidRDefault="0038489A" w:rsidP="00786B73">
      <w:pPr>
        <w:rPr>
          <w:sz w:val="24"/>
          <w:lang w:val="en-CA"/>
        </w:rPr>
      </w:pPr>
    </w:p>
    <w:p w14:paraId="3B7376C1" w14:textId="2A3B6230" w:rsidR="003F03F6" w:rsidRDefault="003F03F6" w:rsidP="00786B73">
      <w:pPr>
        <w:rPr>
          <w:sz w:val="24"/>
          <w:lang w:val="en-CA"/>
        </w:rPr>
      </w:pPr>
      <w:r>
        <w:rPr>
          <w:sz w:val="24"/>
          <w:lang w:val="en-CA"/>
        </w:rPr>
        <w:t>Include any evidence/e</w:t>
      </w:r>
      <w:r w:rsidR="0038489A">
        <w:rPr>
          <w:sz w:val="24"/>
          <w:lang w:val="en-CA"/>
        </w:rPr>
        <w:t>xamples to support your evaluation (can be attached as a separate document)</w:t>
      </w:r>
      <w:r w:rsidR="00EE3611">
        <w:rPr>
          <w:sz w:val="24"/>
          <w:lang w:val="en-CA"/>
        </w:rPr>
        <w:t xml:space="preserve">, if you wish. Note that this is </w:t>
      </w:r>
      <w:r w:rsidR="00EE3611" w:rsidRPr="00EE3611">
        <w:rPr>
          <w:b/>
          <w:bCs/>
          <w:sz w:val="24"/>
          <w:lang w:val="en-CA"/>
        </w:rPr>
        <w:t>not mandatory</w:t>
      </w:r>
      <w:r w:rsidR="00EE3611">
        <w:rPr>
          <w:sz w:val="24"/>
          <w:lang w:val="en-CA"/>
        </w:rPr>
        <w:t>. Sometimes student</w:t>
      </w:r>
      <w:r w:rsidR="00BF1884">
        <w:rPr>
          <w:sz w:val="24"/>
          <w:lang w:val="en-CA"/>
        </w:rPr>
        <w:t>s</w:t>
      </w:r>
      <w:r w:rsidR="00EE3611">
        <w:rPr>
          <w:sz w:val="24"/>
          <w:lang w:val="en-CA"/>
        </w:rPr>
        <w:t xml:space="preserve"> wish to document what they are saying in the above sections.  </w:t>
      </w:r>
    </w:p>
    <w:p w14:paraId="67631617" w14:textId="77777777" w:rsidR="00414E72" w:rsidRDefault="00414E72" w:rsidP="00786B73">
      <w:pPr>
        <w:rPr>
          <w:sz w:val="24"/>
          <w:lang w:val="en-CA"/>
        </w:rPr>
      </w:pPr>
    </w:p>
    <w:p w14:paraId="5F536086" w14:textId="77777777" w:rsidR="00414E72" w:rsidRDefault="00414E72" w:rsidP="00786B73">
      <w:pPr>
        <w:rPr>
          <w:sz w:val="24"/>
          <w:lang w:val="en-CA"/>
        </w:rPr>
      </w:pPr>
    </w:p>
    <w:p w14:paraId="1CAACB4D" w14:textId="77777777" w:rsidR="00414E72" w:rsidRDefault="00414E72" w:rsidP="00786B73">
      <w:pPr>
        <w:rPr>
          <w:sz w:val="24"/>
          <w:lang w:val="en-CA"/>
        </w:rPr>
      </w:pPr>
    </w:p>
    <w:p w14:paraId="5F45FB8C" w14:textId="77777777" w:rsidR="00414E72" w:rsidRDefault="00414E72" w:rsidP="00786B73">
      <w:pPr>
        <w:rPr>
          <w:sz w:val="24"/>
          <w:lang w:val="en-CA"/>
        </w:rPr>
      </w:pPr>
    </w:p>
    <w:p w14:paraId="1AD01B01" w14:textId="2778483D" w:rsidR="00414E72" w:rsidRDefault="00691821" w:rsidP="00786B73">
      <w:pPr>
        <w:rPr>
          <w:sz w:val="24"/>
          <w:lang w:val="en-CA"/>
        </w:rPr>
      </w:pPr>
      <w:r>
        <w:rPr>
          <w:sz w:val="24"/>
          <w:lang w:val="en-CA"/>
        </w:rPr>
        <w:t>NB: If you wish to use a group work rubric to help you assess yourself and your team members, you could look at this one</w:t>
      </w:r>
      <w:r w:rsidR="00BE0606">
        <w:rPr>
          <w:sz w:val="24"/>
          <w:lang w:val="en-CA"/>
        </w:rPr>
        <w:t xml:space="preserve"> (also mentioned in the assignment instructions)</w:t>
      </w:r>
      <w:r>
        <w:rPr>
          <w:sz w:val="24"/>
          <w:lang w:val="en-CA"/>
        </w:rPr>
        <w:t xml:space="preserve">: </w:t>
      </w:r>
      <w:hyperlink r:id="rId6" w:history="1">
        <w:r w:rsidR="005F35D0" w:rsidRPr="005F35D0">
          <w:rPr>
            <w:rStyle w:val="Hyperlink"/>
            <w:sz w:val="24"/>
            <w:szCs w:val="28"/>
          </w:rPr>
          <w:t>https://teaching.cornell.edu/teaching-resources/active-collaborative-learning/collaborative-learning/how-evaluate-group-work</w:t>
        </w:r>
      </w:hyperlink>
      <w:r w:rsidR="005F35D0" w:rsidRPr="005F35D0">
        <w:rPr>
          <w:sz w:val="24"/>
          <w:szCs w:val="28"/>
        </w:rPr>
        <w:t xml:space="preserve">. </w:t>
      </w:r>
      <w:r w:rsidRPr="005F35D0">
        <w:rPr>
          <w:sz w:val="32"/>
          <w:szCs w:val="28"/>
          <w:lang w:val="en-CA"/>
        </w:rPr>
        <w:t xml:space="preserve"> </w:t>
      </w:r>
      <w:r>
        <w:rPr>
          <w:sz w:val="24"/>
          <w:lang w:val="en-CA"/>
        </w:rPr>
        <w:t xml:space="preserve">It may assist </w:t>
      </w:r>
      <w:r w:rsidR="005F35D0">
        <w:rPr>
          <w:sz w:val="24"/>
          <w:lang w:val="en-CA"/>
        </w:rPr>
        <w:t xml:space="preserve">with </w:t>
      </w:r>
      <w:r>
        <w:rPr>
          <w:sz w:val="24"/>
          <w:lang w:val="en-CA"/>
        </w:rPr>
        <w:t xml:space="preserve">staying objective in your assessments.  </w:t>
      </w:r>
      <w:r w:rsidR="00565BC7">
        <w:rPr>
          <w:sz w:val="24"/>
          <w:lang w:val="en-CA"/>
        </w:rPr>
        <w:t xml:space="preserve">There is another rubric in the instructions document as well.  Choose the one that works best for you. </w:t>
      </w:r>
    </w:p>
    <w:p w14:paraId="3CA8B37B" w14:textId="77777777" w:rsidR="00414E72" w:rsidRDefault="00414E72" w:rsidP="00786B73">
      <w:pPr>
        <w:rPr>
          <w:sz w:val="24"/>
          <w:lang w:val="en-CA"/>
        </w:rPr>
      </w:pPr>
    </w:p>
    <w:p w14:paraId="2EFA3F6A" w14:textId="77777777" w:rsidR="00414E72" w:rsidRDefault="00414E72" w:rsidP="00786B73">
      <w:pPr>
        <w:rPr>
          <w:sz w:val="24"/>
          <w:lang w:val="en-CA"/>
        </w:rPr>
      </w:pPr>
    </w:p>
    <w:p w14:paraId="515F9528" w14:textId="77777777" w:rsidR="00414E72" w:rsidRDefault="00414E72" w:rsidP="00786B73">
      <w:pPr>
        <w:rPr>
          <w:sz w:val="24"/>
          <w:lang w:val="en-CA"/>
        </w:rPr>
      </w:pPr>
    </w:p>
    <w:p w14:paraId="5AE9FC97" w14:textId="77777777" w:rsidR="00414E72" w:rsidRDefault="00414E72" w:rsidP="00786B73">
      <w:pPr>
        <w:rPr>
          <w:sz w:val="24"/>
          <w:lang w:val="en-CA"/>
        </w:rPr>
      </w:pPr>
    </w:p>
    <w:p w14:paraId="5D8C1D9F" w14:textId="77777777" w:rsidR="00414E72" w:rsidRDefault="00414E72" w:rsidP="00786B73">
      <w:pPr>
        <w:rPr>
          <w:sz w:val="24"/>
          <w:lang w:val="en-CA"/>
        </w:rPr>
      </w:pPr>
    </w:p>
    <w:p w14:paraId="635944C3" w14:textId="77777777" w:rsidR="00414E72" w:rsidRDefault="00414E72" w:rsidP="00786B73">
      <w:pPr>
        <w:rPr>
          <w:sz w:val="24"/>
          <w:lang w:val="en-CA"/>
        </w:rPr>
      </w:pPr>
    </w:p>
    <w:p w14:paraId="72AFCB2C" w14:textId="77777777" w:rsidR="00414E72" w:rsidRDefault="00414E72" w:rsidP="00786B73">
      <w:pPr>
        <w:rPr>
          <w:sz w:val="24"/>
          <w:lang w:val="en-CA"/>
        </w:rPr>
      </w:pPr>
    </w:p>
    <w:p w14:paraId="5D124B1F" w14:textId="77777777" w:rsidR="00414E72" w:rsidRDefault="00414E72" w:rsidP="00786B73">
      <w:pPr>
        <w:rPr>
          <w:sz w:val="24"/>
          <w:lang w:val="en-CA"/>
        </w:rPr>
      </w:pPr>
    </w:p>
    <w:p w14:paraId="21D8D315" w14:textId="77777777" w:rsidR="00414E72" w:rsidRPr="00414E72" w:rsidRDefault="00414E72" w:rsidP="00786B73">
      <w:pPr>
        <w:rPr>
          <w:sz w:val="24"/>
          <w:lang w:val="en-CA"/>
        </w:rPr>
      </w:pPr>
    </w:p>
    <w:sectPr w:rsidR="00414E72" w:rsidRPr="00414E72" w:rsidSect="0008008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3B8"/>
    <w:multiLevelType w:val="hybridMultilevel"/>
    <w:tmpl w:val="E57677BC"/>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o"/>
      <w:lvlJc w:val="left"/>
      <w:pPr>
        <w:ind w:left="1440" w:hanging="360"/>
      </w:pPr>
      <w:rPr>
        <w:rFonts w:ascii="Courier New" w:hAnsi="Courier New" w:cs="Courier New" w:hint="default"/>
      </w:rPr>
    </w:lvl>
    <w:lvl w:ilvl="4" w:tplc="FFFFFFFF">
      <w:start w:val="1"/>
      <w:numFmt w:val="bullet"/>
      <w:lvlText w:val=""/>
      <w:lvlJc w:val="left"/>
      <w:pPr>
        <w:ind w:left="720" w:hanging="360"/>
      </w:pPr>
      <w:rPr>
        <w:rFonts w:ascii="Symbol" w:hAnsi="Symbol" w:hint="default"/>
      </w:rPr>
    </w:lvl>
    <w:lvl w:ilvl="5" w:tplc="ECEE2C52">
      <w:start w:val="1"/>
      <w:numFmt w:val="bullet"/>
      <w:lvlText w:val=""/>
      <w:lvlJc w:val="left"/>
      <w:pPr>
        <w:ind w:left="4500" w:hanging="360"/>
      </w:pPr>
      <w:rPr>
        <w:rFonts w:ascii="Wingdings" w:hAnsi="Wingding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D3C5F"/>
    <w:multiLevelType w:val="hybridMultilevel"/>
    <w:tmpl w:val="BEA697A4"/>
    <w:lvl w:ilvl="0" w:tplc="8C0C3CA6">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372F8"/>
    <w:multiLevelType w:val="hybridMultilevel"/>
    <w:tmpl w:val="5BBC99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E01E3A"/>
    <w:multiLevelType w:val="hybridMultilevel"/>
    <w:tmpl w:val="878EEB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09D33EA"/>
    <w:multiLevelType w:val="hybridMultilevel"/>
    <w:tmpl w:val="7E9E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24EFC"/>
    <w:multiLevelType w:val="hybridMultilevel"/>
    <w:tmpl w:val="C9C2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52158"/>
    <w:multiLevelType w:val="hybridMultilevel"/>
    <w:tmpl w:val="C502555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D7FC9"/>
    <w:multiLevelType w:val="hybridMultilevel"/>
    <w:tmpl w:val="47923454"/>
    <w:lvl w:ilvl="0" w:tplc="FDA8B83A">
      <w:start w:val="5"/>
      <w:numFmt w:val="bullet"/>
      <w:lvlText w:val="-"/>
      <w:lvlJc w:val="left"/>
      <w:pPr>
        <w:ind w:left="360" w:hanging="360"/>
      </w:pPr>
      <w:rPr>
        <w:rFonts w:ascii="Calibri" w:eastAsiaTheme="minorEastAsia" w:hAnsi="Calibri" w:cs="Calibri"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4D770CA"/>
    <w:multiLevelType w:val="hybridMultilevel"/>
    <w:tmpl w:val="D8FA7B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5DD4A9D"/>
    <w:multiLevelType w:val="hybridMultilevel"/>
    <w:tmpl w:val="6518ABA6"/>
    <w:lvl w:ilvl="0" w:tplc="ECEE2C52">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27406E"/>
    <w:multiLevelType w:val="hybridMultilevel"/>
    <w:tmpl w:val="E17C0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C17F67"/>
    <w:multiLevelType w:val="hybridMultilevel"/>
    <w:tmpl w:val="8B280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D32A4D"/>
    <w:multiLevelType w:val="hybridMultilevel"/>
    <w:tmpl w:val="422CE2A8"/>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o"/>
      <w:lvlJc w:val="left"/>
      <w:pPr>
        <w:ind w:left="1440" w:hanging="360"/>
      </w:pPr>
      <w:rPr>
        <w:rFonts w:ascii="Courier New" w:hAnsi="Courier New" w:cs="Courier New" w:hint="default"/>
      </w:rPr>
    </w:lvl>
    <w:lvl w:ilvl="4" w:tplc="04090001">
      <w:start w:val="1"/>
      <w:numFmt w:val="bullet"/>
      <w:lvlText w:val=""/>
      <w:lvlJc w:val="left"/>
      <w:pPr>
        <w:ind w:left="720" w:hanging="360"/>
      </w:pPr>
      <w:rPr>
        <w:rFonts w:ascii="Symbol" w:hAnsi="Symbol"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5435193"/>
    <w:multiLevelType w:val="hybridMultilevel"/>
    <w:tmpl w:val="63B6C626"/>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5416FE"/>
    <w:multiLevelType w:val="hybridMultilevel"/>
    <w:tmpl w:val="610C7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265777">
    <w:abstractNumId w:val="13"/>
  </w:num>
  <w:num w:numId="2" w16cid:durableId="1305507098">
    <w:abstractNumId w:val="8"/>
  </w:num>
  <w:num w:numId="3" w16cid:durableId="1669092617">
    <w:abstractNumId w:val="3"/>
  </w:num>
  <w:num w:numId="4" w16cid:durableId="486243426">
    <w:abstractNumId w:val="7"/>
  </w:num>
  <w:num w:numId="5" w16cid:durableId="845749855">
    <w:abstractNumId w:val="14"/>
  </w:num>
  <w:num w:numId="6" w16cid:durableId="1045326989">
    <w:abstractNumId w:val="2"/>
  </w:num>
  <w:num w:numId="7" w16cid:durableId="1733235236">
    <w:abstractNumId w:val="6"/>
  </w:num>
  <w:num w:numId="8" w16cid:durableId="54552774">
    <w:abstractNumId w:val="5"/>
  </w:num>
  <w:num w:numId="9" w16cid:durableId="334066930">
    <w:abstractNumId w:val="4"/>
  </w:num>
  <w:num w:numId="10" w16cid:durableId="1003245895">
    <w:abstractNumId w:val="10"/>
  </w:num>
  <w:num w:numId="11" w16cid:durableId="95558842">
    <w:abstractNumId w:val="1"/>
  </w:num>
  <w:num w:numId="12" w16cid:durableId="1897664722">
    <w:abstractNumId w:val="11"/>
  </w:num>
  <w:num w:numId="13" w16cid:durableId="89353740">
    <w:abstractNumId w:val="12"/>
  </w:num>
  <w:num w:numId="14" w16cid:durableId="1579708639">
    <w:abstractNumId w:val="0"/>
  </w:num>
  <w:num w:numId="15" w16cid:durableId="15316437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57"/>
    <w:rsid w:val="00013E7D"/>
    <w:rsid w:val="00033384"/>
    <w:rsid w:val="000711E5"/>
    <w:rsid w:val="00080083"/>
    <w:rsid w:val="00090A24"/>
    <w:rsid w:val="000A646C"/>
    <w:rsid w:val="000A7736"/>
    <w:rsid w:val="000F5662"/>
    <w:rsid w:val="00116D1B"/>
    <w:rsid w:val="001212AF"/>
    <w:rsid w:val="00124771"/>
    <w:rsid w:val="00127A46"/>
    <w:rsid w:val="00127D62"/>
    <w:rsid w:val="00165249"/>
    <w:rsid w:val="00182ABD"/>
    <w:rsid w:val="001E134A"/>
    <w:rsid w:val="001E39BE"/>
    <w:rsid w:val="001F39D5"/>
    <w:rsid w:val="001F5203"/>
    <w:rsid w:val="002104B3"/>
    <w:rsid w:val="00231767"/>
    <w:rsid w:val="00234E4B"/>
    <w:rsid w:val="00240277"/>
    <w:rsid w:val="0025560B"/>
    <w:rsid w:val="00255C77"/>
    <w:rsid w:val="002807C4"/>
    <w:rsid w:val="00292A38"/>
    <w:rsid w:val="002A7477"/>
    <w:rsid w:val="002F763F"/>
    <w:rsid w:val="003363AD"/>
    <w:rsid w:val="003374A9"/>
    <w:rsid w:val="003374D4"/>
    <w:rsid w:val="003504C8"/>
    <w:rsid w:val="00357DEA"/>
    <w:rsid w:val="0038489A"/>
    <w:rsid w:val="003C55F4"/>
    <w:rsid w:val="003F03F6"/>
    <w:rsid w:val="003F6524"/>
    <w:rsid w:val="003F6F0A"/>
    <w:rsid w:val="00414E72"/>
    <w:rsid w:val="004253EE"/>
    <w:rsid w:val="00426A6F"/>
    <w:rsid w:val="0047460E"/>
    <w:rsid w:val="00480A6A"/>
    <w:rsid w:val="004C3E07"/>
    <w:rsid w:val="004E08B3"/>
    <w:rsid w:val="004E19A2"/>
    <w:rsid w:val="00525B4B"/>
    <w:rsid w:val="005440C3"/>
    <w:rsid w:val="00547DBD"/>
    <w:rsid w:val="00552A57"/>
    <w:rsid w:val="00565BC7"/>
    <w:rsid w:val="005742B3"/>
    <w:rsid w:val="005F35D0"/>
    <w:rsid w:val="00610C53"/>
    <w:rsid w:val="00615840"/>
    <w:rsid w:val="00622F0F"/>
    <w:rsid w:val="00630F01"/>
    <w:rsid w:val="00656CEC"/>
    <w:rsid w:val="00676A7D"/>
    <w:rsid w:val="00691821"/>
    <w:rsid w:val="006B3B7E"/>
    <w:rsid w:val="006D2916"/>
    <w:rsid w:val="006D79B6"/>
    <w:rsid w:val="006F02AD"/>
    <w:rsid w:val="006F68F2"/>
    <w:rsid w:val="0075453D"/>
    <w:rsid w:val="00756F6F"/>
    <w:rsid w:val="00786B73"/>
    <w:rsid w:val="007B5D52"/>
    <w:rsid w:val="00802BDA"/>
    <w:rsid w:val="00807C45"/>
    <w:rsid w:val="008127DD"/>
    <w:rsid w:val="00814E01"/>
    <w:rsid w:val="00820D2E"/>
    <w:rsid w:val="0082375A"/>
    <w:rsid w:val="00837CED"/>
    <w:rsid w:val="0087079B"/>
    <w:rsid w:val="00876A9A"/>
    <w:rsid w:val="008802F0"/>
    <w:rsid w:val="008D264B"/>
    <w:rsid w:val="008F6DCD"/>
    <w:rsid w:val="00901ABD"/>
    <w:rsid w:val="0091184D"/>
    <w:rsid w:val="00946936"/>
    <w:rsid w:val="00961783"/>
    <w:rsid w:val="00992988"/>
    <w:rsid w:val="00994FE9"/>
    <w:rsid w:val="00997C88"/>
    <w:rsid w:val="009B4B56"/>
    <w:rsid w:val="009B787E"/>
    <w:rsid w:val="009C0FEC"/>
    <w:rsid w:val="009F2790"/>
    <w:rsid w:val="009F42C1"/>
    <w:rsid w:val="00A12914"/>
    <w:rsid w:val="00A265F0"/>
    <w:rsid w:val="00A26C06"/>
    <w:rsid w:val="00A44887"/>
    <w:rsid w:val="00A50873"/>
    <w:rsid w:val="00A5637D"/>
    <w:rsid w:val="00A779F5"/>
    <w:rsid w:val="00A841E9"/>
    <w:rsid w:val="00A864A8"/>
    <w:rsid w:val="00A9028E"/>
    <w:rsid w:val="00AA4ADB"/>
    <w:rsid w:val="00AD216E"/>
    <w:rsid w:val="00AD7909"/>
    <w:rsid w:val="00B523D3"/>
    <w:rsid w:val="00B529F8"/>
    <w:rsid w:val="00B94719"/>
    <w:rsid w:val="00B965DF"/>
    <w:rsid w:val="00BB71E7"/>
    <w:rsid w:val="00BE0606"/>
    <w:rsid w:val="00BF1884"/>
    <w:rsid w:val="00C40186"/>
    <w:rsid w:val="00C76422"/>
    <w:rsid w:val="00C83AB4"/>
    <w:rsid w:val="00CC13A4"/>
    <w:rsid w:val="00CF09FE"/>
    <w:rsid w:val="00CF1F42"/>
    <w:rsid w:val="00CF53F9"/>
    <w:rsid w:val="00D20714"/>
    <w:rsid w:val="00D425D6"/>
    <w:rsid w:val="00D763BA"/>
    <w:rsid w:val="00D80E25"/>
    <w:rsid w:val="00D82E3B"/>
    <w:rsid w:val="00D9607E"/>
    <w:rsid w:val="00DB6019"/>
    <w:rsid w:val="00DD2465"/>
    <w:rsid w:val="00E166D2"/>
    <w:rsid w:val="00E23E39"/>
    <w:rsid w:val="00E27B7A"/>
    <w:rsid w:val="00E3208C"/>
    <w:rsid w:val="00E3210A"/>
    <w:rsid w:val="00E33FF9"/>
    <w:rsid w:val="00E65FC1"/>
    <w:rsid w:val="00E86520"/>
    <w:rsid w:val="00ED308D"/>
    <w:rsid w:val="00EE3611"/>
    <w:rsid w:val="00F019AF"/>
    <w:rsid w:val="00F15042"/>
    <w:rsid w:val="00F15494"/>
    <w:rsid w:val="00F25CCC"/>
    <w:rsid w:val="00F31F83"/>
    <w:rsid w:val="00F4265B"/>
    <w:rsid w:val="00F42B37"/>
    <w:rsid w:val="00F66982"/>
    <w:rsid w:val="00FB5F4E"/>
    <w:rsid w:val="00FC1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1B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A57"/>
    <w:pPr>
      <w:ind w:left="720"/>
      <w:contextualSpacing/>
    </w:pPr>
  </w:style>
  <w:style w:type="table" w:styleId="TableGrid">
    <w:name w:val="Table Grid"/>
    <w:basedOn w:val="TableNormal"/>
    <w:uiPriority w:val="39"/>
    <w:rsid w:val="00BB7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23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23D3"/>
    <w:rPr>
      <w:rFonts w:ascii="Times New Roman" w:eastAsiaTheme="minorEastAsia" w:hAnsi="Times New Roman" w:cs="Times New Roman"/>
      <w:sz w:val="18"/>
      <w:szCs w:val="18"/>
      <w:lang w:eastAsia="zh-CN"/>
    </w:rPr>
  </w:style>
  <w:style w:type="character" w:styleId="Hyperlink">
    <w:name w:val="Hyperlink"/>
    <w:basedOn w:val="DefaultParagraphFont"/>
    <w:uiPriority w:val="99"/>
    <w:unhideWhenUsed/>
    <w:rsid w:val="002F763F"/>
    <w:rPr>
      <w:color w:val="0563C1" w:themeColor="hyperlink"/>
      <w:u w:val="single"/>
    </w:rPr>
  </w:style>
  <w:style w:type="character" w:styleId="UnresolvedMention">
    <w:name w:val="Unresolved Mention"/>
    <w:basedOn w:val="DefaultParagraphFont"/>
    <w:uiPriority w:val="99"/>
    <w:rsid w:val="002F763F"/>
    <w:rPr>
      <w:color w:val="605E5C"/>
      <w:shd w:val="clear" w:color="auto" w:fill="E1DFDD"/>
    </w:rPr>
  </w:style>
  <w:style w:type="character" w:styleId="FollowedHyperlink">
    <w:name w:val="FollowedHyperlink"/>
    <w:basedOn w:val="DefaultParagraphFont"/>
    <w:uiPriority w:val="99"/>
    <w:semiHidden/>
    <w:unhideWhenUsed/>
    <w:rsid w:val="00FC10D9"/>
    <w:rPr>
      <w:color w:val="954F72" w:themeColor="followedHyperlink"/>
      <w:u w:val="single"/>
    </w:rPr>
  </w:style>
  <w:style w:type="paragraph" w:styleId="NormalWeb">
    <w:name w:val="Normal (Web)"/>
    <w:basedOn w:val="Normal"/>
    <w:uiPriority w:val="99"/>
    <w:unhideWhenUsed/>
    <w:rsid w:val="00124771"/>
    <w:pPr>
      <w:spacing w:before="100" w:beforeAutospacing="1" w:after="100" w:afterAutospacing="1"/>
    </w:pPr>
    <w:rPr>
      <w:rFonts w:ascii="Times New Roman" w:eastAsia="Times New Roman" w:hAnsi="Times New Roman" w:cs="Times New Roman"/>
      <w:kern w:val="0"/>
      <w:sz w:val="24"/>
      <w:szCs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06935">
      <w:bodyDiv w:val="1"/>
      <w:marLeft w:val="0"/>
      <w:marRight w:val="0"/>
      <w:marTop w:val="0"/>
      <w:marBottom w:val="0"/>
      <w:divBdr>
        <w:top w:val="none" w:sz="0" w:space="0" w:color="auto"/>
        <w:left w:val="none" w:sz="0" w:space="0" w:color="auto"/>
        <w:bottom w:val="none" w:sz="0" w:space="0" w:color="auto"/>
        <w:right w:val="none" w:sz="0" w:space="0" w:color="auto"/>
      </w:divBdr>
      <w:divsChild>
        <w:div w:id="499395570">
          <w:marLeft w:val="0"/>
          <w:marRight w:val="0"/>
          <w:marTop w:val="0"/>
          <w:marBottom w:val="0"/>
          <w:divBdr>
            <w:top w:val="none" w:sz="0" w:space="0" w:color="auto"/>
            <w:left w:val="none" w:sz="0" w:space="0" w:color="auto"/>
            <w:bottom w:val="none" w:sz="0" w:space="0" w:color="auto"/>
            <w:right w:val="none" w:sz="0" w:space="0" w:color="auto"/>
          </w:divBdr>
        </w:div>
        <w:div w:id="1760564075">
          <w:marLeft w:val="0"/>
          <w:marRight w:val="0"/>
          <w:marTop w:val="0"/>
          <w:marBottom w:val="0"/>
          <w:divBdr>
            <w:top w:val="none" w:sz="0" w:space="0" w:color="auto"/>
            <w:left w:val="none" w:sz="0" w:space="0" w:color="auto"/>
            <w:bottom w:val="none" w:sz="0" w:space="0" w:color="auto"/>
            <w:right w:val="none" w:sz="0" w:space="0" w:color="auto"/>
          </w:divBdr>
        </w:div>
        <w:div w:id="69424238">
          <w:marLeft w:val="0"/>
          <w:marRight w:val="0"/>
          <w:marTop w:val="0"/>
          <w:marBottom w:val="0"/>
          <w:divBdr>
            <w:top w:val="none" w:sz="0" w:space="0" w:color="auto"/>
            <w:left w:val="none" w:sz="0" w:space="0" w:color="auto"/>
            <w:bottom w:val="none" w:sz="0" w:space="0" w:color="auto"/>
            <w:right w:val="none" w:sz="0" w:space="0" w:color="auto"/>
          </w:divBdr>
        </w:div>
        <w:div w:id="541938946">
          <w:marLeft w:val="0"/>
          <w:marRight w:val="0"/>
          <w:marTop w:val="0"/>
          <w:marBottom w:val="0"/>
          <w:divBdr>
            <w:top w:val="none" w:sz="0" w:space="0" w:color="auto"/>
            <w:left w:val="none" w:sz="0" w:space="0" w:color="auto"/>
            <w:bottom w:val="none" w:sz="0" w:space="0" w:color="auto"/>
            <w:right w:val="none" w:sz="0" w:space="0" w:color="auto"/>
          </w:divBdr>
        </w:div>
        <w:div w:id="1249771746">
          <w:marLeft w:val="0"/>
          <w:marRight w:val="0"/>
          <w:marTop w:val="0"/>
          <w:marBottom w:val="0"/>
          <w:divBdr>
            <w:top w:val="none" w:sz="0" w:space="0" w:color="auto"/>
            <w:left w:val="none" w:sz="0" w:space="0" w:color="auto"/>
            <w:bottom w:val="none" w:sz="0" w:space="0" w:color="auto"/>
            <w:right w:val="none" w:sz="0" w:space="0" w:color="auto"/>
          </w:divBdr>
        </w:div>
        <w:div w:id="1787115809">
          <w:marLeft w:val="0"/>
          <w:marRight w:val="0"/>
          <w:marTop w:val="0"/>
          <w:marBottom w:val="0"/>
          <w:divBdr>
            <w:top w:val="none" w:sz="0" w:space="0" w:color="auto"/>
            <w:left w:val="none" w:sz="0" w:space="0" w:color="auto"/>
            <w:bottom w:val="none" w:sz="0" w:space="0" w:color="auto"/>
            <w:right w:val="none" w:sz="0" w:space="0" w:color="auto"/>
          </w:divBdr>
        </w:div>
        <w:div w:id="1193151498">
          <w:marLeft w:val="0"/>
          <w:marRight w:val="0"/>
          <w:marTop w:val="0"/>
          <w:marBottom w:val="0"/>
          <w:divBdr>
            <w:top w:val="none" w:sz="0" w:space="0" w:color="auto"/>
            <w:left w:val="none" w:sz="0" w:space="0" w:color="auto"/>
            <w:bottom w:val="none" w:sz="0" w:space="0" w:color="auto"/>
            <w:right w:val="none" w:sz="0" w:space="0" w:color="auto"/>
          </w:divBdr>
        </w:div>
        <w:div w:id="1788616482">
          <w:marLeft w:val="0"/>
          <w:marRight w:val="0"/>
          <w:marTop w:val="0"/>
          <w:marBottom w:val="0"/>
          <w:divBdr>
            <w:top w:val="none" w:sz="0" w:space="0" w:color="auto"/>
            <w:left w:val="none" w:sz="0" w:space="0" w:color="auto"/>
            <w:bottom w:val="none" w:sz="0" w:space="0" w:color="auto"/>
            <w:right w:val="none" w:sz="0" w:space="0" w:color="auto"/>
          </w:divBdr>
        </w:div>
        <w:div w:id="1687947346">
          <w:marLeft w:val="0"/>
          <w:marRight w:val="0"/>
          <w:marTop w:val="0"/>
          <w:marBottom w:val="0"/>
          <w:divBdr>
            <w:top w:val="none" w:sz="0" w:space="0" w:color="auto"/>
            <w:left w:val="none" w:sz="0" w:space="0" w:color="auto"/>
            <w:bottom w:val="none" w:sz="0" w:space="0" w:color="auto"/>
            <w:right w:val="none" w:sz="0" w:space="0" w:color="auto"/>
          </w:divBdr>
        </w:div>
      </w:divsChild>
    </w:div>
    <w:div w:id="812864883">
      <w:bodyDiv w:val="1"/>
      <w:marLeft w:val="0"/>
      <w:marRight w:val="0"/>
      <w:marTop w:val="0"/>
      <w:marBottom w:val="0"/>
      <w:divBdr>
        <w:top w:val="none" w:sz="0" w:space="0" w:color="auto"/>
        <w:left w:val="none" w:sz="0" w:space="0" w:color="auto"/>
        <w:bottom w:val="none" w:sz="0" w:space="0" w:color="auto"/>
        <w:right w:val="none" w:sz="0" w:space="0" w:color="auto"/>
      </w:divBdr>
      <w:divsChild>
        <w:div w:id="1478495440">
          <w:marLeft w:val="0"/>
          <w:marRight w:val="0"/>
          <w:marTop w:val="0"/>
          <w:marBottom w:val="0"/>
          <w:divBdr>
            <w:top w:val="none" w:sz="0" w:space="0" w:color="auto"/>
            <w:left w:val="none" w:sz="0" w:space="0" w:color="auto"/>
            <w:bottom w:val="none" w:sz="0" w:space="0" w:color="auto"/>
            <w:right w:val="none" w:sz="0" w:space="0" w:color="auto"/>
          </w:divBdr>
        </w:div>
        <w:div w:id="180778401">
          <w:marLeft w:val="0"/>
          <w:marRight w:val="0"/>
          <w:marTop w:val="0"/>
          <w:marBottom w:val="0"/>
          <w:divBdr>
            <w:top w:val="none" w:sz="0" w:space="0" w:color="auto"/>
            <w:left w:val="none" w:sz="0" w:space="0" w:color="auto"/>
            <w:bottom w:val="none" w:sz="0" w:space="0" w:color="auto"/>
            <w:right w:val="none" w:sz="0" w:space="0" w:color="auto"/>
          </w:divBdr>
        </w:div>
        <w:div w:id="1204295342">
          <w:marLeft w:val="0"/>
          <w:marRight w:val="0"/>
          <w:marTop w:val="0"/>
          <w:marBottom w:val="0"/>
          <w:divBdr>
            <w:top w:val="none" w:sz="0" w:space="0" w:color="auto"/>
            <w:left w:val="none" w:sz="0" w:space="0" w:color="auto"/>
            <w:bottom w:val="none" w:sz="0" w:space="0" w:color="auto"/>
            <w:right w:val="none" w:sz="0" w:space="0" w:color="auto"/>
          </w:divBdr>
        </w:div>
        <w:div w:id="1958609164">
          <w:marLeft w:val="0"/>
          <w:marRight w:val="0"/>
          <w:marTop w:val="0"/>
          <w:marBottom w:val="0"/>
          <w:divBdr>
            <w:top w:val="none" w:sz="0" w:space="0" w:color="auto"/>
            <w:left w:val="none" w:sz="0" w:space="0" w:color="auto"/>
            <w:bottom w:val="none" w:sz="0" w:space="0" w:color="auto"/>
            <w:right w:val="none" w:sz="0" w:space="0" w:color="auto"/>
          </w:divBdr>
        </w:div>
        <w:div w:id="564921399">
          <w:marLeft w:val="0"/>
          <w:marRight w:val="0"/>
          <w:marTop w:val="0"/>
          <w:marBottom w:val="0"/>
          <w:divBdr>
            <w:top w:val="none" w:sz="0" w:space="0" w:color="auto"/>
            <w:left w:val="none" w:sz="0" w:space="0" w:color="auto"/>
            <w:bottom w:val="none" w:sz="0" w:space="0" w:color="auto"/>
            <w:right w:val="none" w:sz="0" w:space="0" w:color="auto"/>
          </w:divBdr>
        </w:div>
        <w:div w:id="934552631">
          <w:marLeft w:val="0"/>
          <w:marRight w:val="0"/>
          <w:marTop w:val="0"/>
          <w:marBottom w:val="0"/>
          <w:divBdr>
            <w:top w:val="none" w:sz="0" w:space="0" w:color="auto"/>
            <w:left w:val="none" w:sz="0" w:space="0" w:color="auto"/>
            <w:bottom w:val="none" w:sz="0" w:space="0" w:color="auto"/>
            <w:right w:val="none" w:sz="0" w:space="0" w:color="auto"/>
          </w:divBdr>
        </w:div>
        <w:div w:id="1781028978">
          <w:marLeft w:val="0"/>
          <w:marRight w:val="0"/>
          <w:marTop w:val="0"/>
          <w:marBottom w:val="0"/>
          <w:divBdr>
            <w:top w:val="none" w:sz="0" w:space="0" w:color="auto"/>
            <w:left w:val="none" w:sz="0" w:space="0" w:color="auto"/>
            <w:bottom w:val="none" w:sz="0" w:space="0" w:color="auto"/>
            <w:right w:val="none" w:sz="0" w:space="0" w:color="auto"/>
          </w:divBdr>
        </w:div>
        <w:div w:id="812141785">
          <w:marLeft w:val="0"/>
          <w:marRight w:val="0"/>
          <w:marTop w:val="0"/>
          <w:marBottom w:val="0"/>
          <w:divBdr>
            <w:top w:val="none" w:sz="0" w:space="0" w:color="auto"/>
            <w:left w:val="none" w:sz="0" w:space="0" w:color="auto"/>
            <w:bottom w:val="none" w:sz="0" w:space="0" w:color="auto"/>
            <w:right w:val="none" w:sz="0" w:space="0" w:color="auto"/>
          </w:divBdr>
        </w:div>
        <w:div w:id="1283994679">
          <w:marLeft w:val="0"/>
          <w:marRight w:val="0"/>
          <w:marTop w:val="0"/>
          <w:marBottom w:val="0"/>
          <w:divBdr>
            <w:top w:val="none" w:sz="0" w:space="0" w:color="auto"/>
            <w:left w:val="none" w:sz="0" w:space="0" w:color="auto"/>
            <w:bottom w:val="none" w:sz="0" w:space="0" w:color="auto"/>
            <w:right w:val="none" w:sz="0" w:space="0" w:color="auto"/>
          </w:divBdr>
        </w:div>
      </w:divsChild>
    </w:div>
    <w:div w:id="21266090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ching.cornell.edu/teaching-resources/active-collaborative-learning/collaborative-learning/how-evaluate-group-work" TargetMode="External"/><Relationship Id="rId5" Type="http://schemas.openxmlformats.org/officeDocument/2006/relationships/hyperlink" Target="https://teaching.cornell.edu/teaching-resources/active-collaborative-learning/collaborative-learning/how-evaluate-group-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8</Pages>
  <Words>3168</Words>
  <Characters>18061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Hunt</dc:creator>
  <cp:keywords/>
  <dc:description/>
  <cp:lastModifiedBy>Fiona Hunt</cp:lastModifiedBy>
  <cp:revision>25</cp:revision>
  <cp:lastPrinted>2023-08-04T18:24:00Z</cp:lastPrinted>
  <dcterms:created xsi:type="dcterms:W3CDTF">2024-12-16T00:50:00Z</dcterms:created>
  <dcterms:modified xsi:type="dcterms:W3CDTF">2026-05-11T00:03:00Z</dcterms:modified>
</cp:coreProperties>
</file>