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7279" w14:textId="77777777" w:rsidR="00851611" w:rsidRDefault="00441BF0">
      <w:pPr>
        <w:pStyle w:val="BodyA"/>
        <w:spacing w:line="276" w:lineRule="auto"/>
        <w:jc w:val="center"/>
        <w:rPr>
          <w:rFonts w:ascii="Times New Roman Bold" w:eastAsia="Times New Roman Bold" w:hAnsi="Times New Roman Bold" w:cs="Times New Roman Bold"/>
          <w:sz w:val="24"/>
          <w:szCs w:val="24"/>
          <w:u w:val="single"/>
        </w:rPr>
      </w:pPr>
      <w:r>
        <w:rPr>
          <w:rFonts w:ascii="Times New Roman Bold"/>
          <w:sz w:val="24"/>
          <w:szCs w:val="24"/>
          <w:u w:val="single"/>
        </w:rPr>
        <w:t>How to Give and Receive Effective Feedback</w:t>
      </w:r>
    </w:p>
    <w:p w14:paraId="719770A8" w14:textId="77777777" w:rsidR="00851611" w:rsidRDefault="00851611">
      <w:pPr>
        <w:pStyle w:val="BodyA"/>
        <w:spacing w:line="276" w:lineRule="auto"/>
        <w:jc w:val="center"/>
        <w:rPr>
          <w:rFonts w:ascii="Times New Roman Bold" w:eastAsia="Times New Roman Bold" w:hAnsi="Times New Roman Bold" w:cs="Times New Roman Bold"/>
          <w:sz w:val="24"/>
          <w:szCs w:val="24"/>
          <w:u w:val="single"/>
        </w:rPr>
      </w:pPr>
    </w:p>
    <w:p w14:paraId="59C9E207" w14:textId="77777777" w:rsidR="00851611" w:rsidRDefault="00441BF0">
      <w:pPr>
        <w:pStyle w:val="BodyA"/>
        <w:spacing w:line="276" w:lineRule="auto"/>
        <w:rPr>
          <w:rFonts w:ascii="Times New Roman Bold" w:eastAsia="Times New Roman Bold" w:hAnsi="Times New Roman Bold" w:cs="Times New Roman Bold"/>
          <w:sz w:val="24"/>
          <w:szCs w:val="24"/>
          <w:u w:val="single"/>
        </w:rPr>
      </w:pPr>
      <w:r>
        <w:rPr>
          <w:rFonts w:ascii="Times New Roman Bold"/>
          <w:sz w:val="24"/>
          <w:szCs w:val="24"/>
          <w:u w:val="single"/>
        </w:rPr>
        <w:t>Introduction</w:t>
      </w:r>
    </w:p>
    <w:p w14:paraId="30F11045" w14:textId="77777777" w:rsidR="00851611" w:rsidRDefault="00851611">
      <w:pPr>
        <w:pStyle w:val="BodyA"/>
        <w:spacing w:line="276" w:lineRule="auto"/>
        <w:rPr>
          <w:rFonts w:ascii="Times New Roman Bold" w:eastAsia="Times New Roman Bold" w:hAnsi="Times New Roman Bold" w:cs="Times New Roman Bold"/>
          <w:sz w:val="24"/>
          <w:szCs w:val="24"/>
          <w:u w:val="single"/>
        </w:rPr>
      </w:pPr>
    </w:p>
    <w:p w14:paraId="2B09E5DC" w14:textId="6D735307" w:rsidR="00851611" w:rsidRDefault="00441BF0">
      <w:pPr>
        <w:pStyle w:val="Body"/>
        <w:spacing w:line="276" w:lineRule="auto"/>
        <w:jc w:val="both"/>
      </w:pPr>
      <w:r>
        <w:t>Careful peer review of a</w:t>
      </w:r>
      <w:r w:rsidR="00327C6E">
        <w:t xml:space="preserve"> classmates</w:t>
      </w:r>
      <w:r>
        <w:t xml:space="preserve"> work is beneficial for both</w:t>
      </w:r>
      <w:r w:rsidR="00327C6E">
        <w:t xml:space="preserve"> you and your classmate. Your classmate</w:t>
      </w:r>
      <w:r>
        <w:t xml:space="preserve"> benefits from getting specific </w:t>
      </w:r>
      <w:r w:rsidR="001D1D9E">
        <w:t>feedback</w:t>
      </w:r>
      <w:r>
        <w:t xml:space="preserve"> from </w:t>
      </w:r>
      <w:r w:rsidR="00327C6E">
        <w:t>you</w:t>
      </w:r>
      <w:r w:rsidR="00F95821">
        <w:t xml:space="preserve"> by</w:t>
      </w:r>
      <w:r>
        <w:t xml:space="preserve"> helping to make the piece of writing more effective. </w:t>
      </w:r>
      <w:r w:rsidR="001D1D9E">
        <w:t xml:space="preserve">Feedback in the form of </w:t>
      </w:r>
      <w:r>
        <w:t xml:space="preserve">constructive criticism will </w:t>
      </w:r>
      <w:r w:rsidR="001D1D9E">
        <w:t>be</w:t>
      </w:r>
      <w:r>
        <w:t xml:space="preserve"> very useful when revising your paper. </w:t>
      </w:r>
      <w:r w:rsidR="00327C6E">
        <w:t xml:space="preserve">You can </w:t>
      </w:r>
      <w:r>
        <w:t>benefit</w:t>
      </w:r>
      <w:r w:rsidR="00327C6E">
        <w:t xml:space="preserve"> </w:t>
      </w:r>
      <w:r>
        <w:t xml:space="preserve">too </w:t>
      </w:r>
      <w:r w:rsidR="00327C6E">
        <w:t xml:space="preserve">from peer review </w:t>
      </w:r>
      <w:r>
        <w:t xml:space="preserve">by seeing what another </w:t>
      </w:r>
      <w:r w:rsidR="001E561E">
        <w:t>student</w:t>
      </w:r>
      <w:r>
        <w:t xml:space="preserve"> does well and needs to improve on, which can highlight strengths and weakness in </w:t>
      </w:r>
      <w:r w:rsidR="00054A0F">
        <w:t>your</w:t>
      </w:r>
      <w:r>
        <w:t xml:space="preserve"> own writing. Plus, the act of offering analysis and targeted feedback </w:t>
      </w:r>
      <w:r w:rsidR="00054A0F">
        <w:t xml:space="preserve">can make you </w:t>
      </w:r>
      <w:r>
        <w:t xml:space="preserve">better at reviewing and revising in general. Additionally, it gives </w:t>
      </w:r>
      <w:r w:rsidR="00327C6E">
        <w:t>you</w:t>
      </w:r>
      <w:r>
        <w:t xml:space="preserve"> experience in critical reading. </w:t>
      </w:r>
    </w:p>
    <w:p w14:paraId="35C3E4A4" w14:textId="77777777" w:rsidR="00851611" w:rsidRDefault="00851611">
      <w:pPr>
        <w:pStyle w:val="BodyA"/>
        <w:spacing w:line="276" w:lineRule="auto"/>
        <w:jc w:val="both"/>
        <w:rPr>
          <w:rFonts w:ascii="Times New Roman" w:eastAsia="Times New Roman" w:hAnsi="Times New Roman" w:cs="Times New Roman"/>
          <w:sz w:val="24"/>
          <w:szCs w:val="24"/>
        </w:rPr>
      </w:pPr>
    </w:p>
    <w:p w14:paraId="37273880" w14:textId="77777777" w:rsidR="00851611" w:rsidRDefault="00441BF0">
      <w:pPr>
        <w:pStyle w:val="BodyA"/>
        <w:spacing w:line="276" w:lineRule="auto"/>
        <w:jc w:val="both"/>
        <w:rPr>
          <w:rFonts w:ascii="Times New Roman Bold" w:eastAsia="Times New Roman Bold" w:hAnsi="Times New Roman Bold" w:cs="Times New Roman Bold"/>
          <w:sz w:val="24"/>
          <w:szCs w:val="24"/>
          <w:u w:val="single"/>
        </w:rPr>
      </w:pPr>
      <w:r>
        <w:rPr>
          <w:rFonts w:ascii="Times New Roman Bold"/>
          <w:sz w:val="24"/>
          <w:szCs w:val="24"/>
          <w:u w:val="single"/>
        </w:rPr>
        <w:t>Giving Feedback</w:t>
      </w:r>
    </w:p>
    <w:p w14:paraId="76AF66EE"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420CAFE6"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Bold"/>
          <w:sz w:val="24"/>
          <w:szCs w:val="24"/>
        </w:rPr>
        <w:t>Preparing to Give Feedback</w:t>
      </w:r>
    </w:p>
    <w:p w14:paraId="7BC4D2B5" w14:textId="77777777" w:rsidR="00851611" w:rsidRDefault="00851611">
      <w:pPr>
        <w:pStyle w:val="NoSpacing"/>
        <w:spacing w:line="276" w:lineRule="auto"/>
        <w:jc w:val="both"/>
        <w:rPr>
          <w:rFonts w:ascii="Times New Roman" w:eastAsia="Times New Roman" w:hAnsi="Times New Roman" w:cs="Times New Roman"/>
          <w:sz w:val="24"/>
          <w:szCs w:val="24"/>
        </w:rPr>
      </w:pPr>
    </w:p>
    <w:p w14:paraId="48D466E2" w14:textId="77777777"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When your classmate gives you a paper to review, ask them for the main idea they are trying to communicate and note this, in a few words, somewhere on the paper. Return to this as you read to check on your classmate</w:t>
      </w:r>
      <w:r>
        <w:rPr>
          <w:rFonts w:hAnsi="Times New Roman"/>
          <w:sz w:val="24"/>
          <w:szCs w:val="24"/>
        </w:rPr>
        <w:t>’</w:t>
      </w:r>
      <w:r>
        <w:rPr>
          <w:rFonts w:ascii="Times New Roman"/>
          <w:sz w:val="24"/>
          <w:szCs w:val="24"/>
        </w:rPr>
        <w:t>s focus and clarity in achieving their goal.</w:t>
      </w:r>
    </w:p>
    <w:p w14:paraId="177BD321" w14:textId="77777777" w:rsidR="00851611" w:rsidRDefault="00851611">
      <w:pPr>
        <w:pStyle w:val="NoSpacing"/>
        <w:spacing w:line="276" w:lineRule="auto"/>
        <w:jc w:val="both"/>
        <w:rPr>
          <w:rFonts w:ascii="Times New Roman" w:eastAsia="Times New Roman" w:hAnsi="Times New Roman" w:cs="Times New Roman"/>
          <w:sz w:val="24"/>
          <w:szCs w:val="24"/>
        </w:rPr>
      </w:pPr>
    </w:p>
    <w:p w14:paraId="045F6977" w14:textId="22410931"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Read the </w:t>
      </w:r>
      <w:r w:rsidR="00BB7ADC">
        <w:rPr>
          <w:rFonts w:ascii="Times New Roman"/>
          <w:sz w:val="24"/>
          <w:szCs w:val="24"/>
        </w:rPr>
        <w:t xml:space="preserve">paper </w:t>
      </w:r>
      <w:r>
        <w:rPr>
          <w:rFonts w:ascii="Times New Roman"/>
          <w:sz w:val="24"/>
          <w:szCs w:val="24"/>
        </w:rPr>
        <w:t>carefully, taking time to note your first reaction to different sections. This will help you examine your own approach to reading and will help the writer see how their work is received at the outset.</w:t>
      </w:r>
    </w:p>
    <w:p w14:paraId="5B5DB0DA" w14:textId="77777777" w:rsidR="00851611" w:rsidRDefault="00851611">
      <w:pPr>
        <w:pStyle w:val="NoSpacing"/>
        <w:spacing w:line="276" w:lineRule="auto"/>
        <w:jc w:val="both"/>
        <w:rPr>
          <w:rFonts w:ascii="Times New Roman" w:eastAsia="Times New Roman" w:hAnsi="Times New Roman" w:cs="Times New Roman"/>
          <w:sz w:val="24"/>
          <w:szCs w:val="24"/>
        </w:rPr>
      </w:pPr>
    </w:p>
    <w:p w14:paraId="345684FF" w14:textId="77777777"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Remember, you are offering feedback as a reader, not a writer </w:t>
      </w:r>
      <w:r>
        <w:rPr>
          <w:rFonts w:hAnsi="Times New Roman"/>
          <w:sz w:val="24"/>
          <w:szCs w:val="24"/>
        </w:rPr>
        <w:t>–</w:t>
      </w:r>
      <w:r>
        <w:rPr>
          <w:rFonts w:hAnsi="Times New Roman"/>
          <w:sz w:val="24"/>
          <w:szCs w:val="24"/>
        </w:rPr>
        <w:t xml:space="preserve"> </w:t>
      </w:r>
      <w:r>
        <w:rPr>
          <w:rFonts w:ascii="Times New Roman"/>
          <w:sz w:val="24"/>
          <w:szCs w:val="24"/>
        </w:rPr>
        <w:t>don</w:t>
      </w:r>
      <w:r>
        <w:rPr>
          <w:rFonts w:hAnsi="Times New Roman"/>
          <w:sz w:val="24"/>
          <w:szCs w:val="24"/>
        </w:rPr>
        <w:t>’</w:t>
      </w:r>
      <w:r>
        <w:rPr>
          <w:rFonts w:ascii="Times New Roman"/>
          <w:sz w:val="24"/>
          <w:szCs w:val="24"/>
        </w:rPr>
        <w:t>t worry about how experienced you are as a writer or how qualified you feel to offer feedback on someone else</w:t>
      </w:r>
      <w:r>
        <w:rPr>
          <w:rFonts w:hAnsi="Times New Roman"/>
          <w:sz w:val="24"/>
          <w:szCs w:val="24"/>
        </w:rPr>
        <w:t>’</w:t>
      </w:r>
      <w:r>
        <w:rPr>
          <w:rFonts w:ascii="Times New Roman"/>
          <w:sz w:val="24"/>
          <w:szCs w:val="24"/>
        </w:rPr>
        <w:t>s work. At this stage in the writing process, a reader</w:t>
      </w:r>
      <w:r>
        <w:rPr>
          <w:rFonts w:hAnsi="Times New Roman"/>
          <w:sz w:val="24"/>
          <w:szCs w:val="24"/>
        </w:rPr>
        <w:t>’</w:t>
      </w:r>
      <w:r>
        <w:rPr>
          <w:rFonts w:ascii="Times New Roman"/>
          <w:sz w:val="24"/>
          <w:szCs w:val="24"/>
        </w:rPr>
        <w:t>s input will be the most valuable.</w:t>
      </w:r>
    </w:p>
    <w:p w14:paraId="7638F064" w14:textId="77777777" w:rsidR="00851611" w:rsidRDefault="00851611">
      <w:pPr>
        <w:pStyle w:val="NoSpacing"/>
        <w:spacing w:line="276" w:lineRule="auto"/>
        <w:jc w:val="both"/>
        <w:rPr>
          <w:rFonts w:ascii="Times New Roman" w:eastAsia="Times New Roman" w:hAnsi="Times New Roman" w:cs="Times New Roman"/>
          <w:sz w:val="24"/>
          <w:szCs w:val="24"/>
        </w:rPr>
      </w:pPr>
    </w:p>
    <w:p w14:paraId="016B30A8" w14:textId="3F964643"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If you are still unsure of what to look </w:t>
      </w:r>
      <w:r w:rsidR="00BB7ADC">
        <w:rPr>
          <w:rFonts w:ascii="Times New Roman"/>
          <w:sz w:val="24"/>
          <w:szCs w:val="24"/>
        </w:rPr>
        <w:t>for when editing a</w:t>
      </w:r>
      <w:r>
        <w:rPr>
          <w:rFonts w:ascii="Times New Roman"/>
          <w:sz w:val="24"/>
          <w:szCs w:val="24"/>
        </w:rPr>
        <w:t xml:space="preserve"> paper, take a look at our Peer Review Checklist (Table 1). This </w:t>
      </w:r>
      <w:r w:rsidR="00BB7ADC">
        <w:rPr>
          <w:rFonts w:ascii="Times New Roman"/>
          <w:sz w:val="24"/>
          <w:szCs w:val="24"/>
        </w:rPr>
        <w:t xml:space="preserve">will </w:t>
      </w:r>
      <w:r>
        <w:rPr>
          <w:rFonts w:ascii="Times New Roman"/>
          <w:sz w:val="24"/>
          <w:szCs w:val="24"/>
        </w:rPr>
        <w:t xml:space="preserve">help you </w:t>
      </w:r>
      <w:r w:rsidR="00BB7ADC">
        <w:rPr>
          <w:rFonts w:ascii="Times New Roman"/>
          <w:sz w:val="24"/>
          <w:szCs w:val="24"/>
        </w:rPr>
        <w:t xml:space="preserve">identify some specific </w:t>
      </w:r>
      <w:r w:rsidR="00CB7BF0">
        <w:rPr>
          <w:rFonts w:ascii="Times New Roman"/>
          <w:sz w:val="24"/>
          <w:szCs w:val="24"/>
        </w:rPr>
        <w:t>things to watch for while you are editing</w:t>
      </w:r>
      <w:r>
        <w:rPr>
          <w:rFonts w:ascii="Times New Roman"/>
          <w:sz w:val="24"/>
          <w:szCs w:val="24"/>
        </w:rPr>
        <w:t xml:space="preserve">. </w:t>
      </w:r>
    </w:p>
    <w:p w14:paraId="0836481E" w14:textId="77777777" w:rsidR="00851611" w:rsidRDefault="00851611">
      <w:pPr>
        <w:pStyle w:val="BodyA"/>
        <w:spacing w:line="276" w:lineRule="auto"/>
        <w:jc w:val="both"/>
        <w:rPr>
          <w:rFonts w:ascii="Times New Roman" w:eastAsia="Times New Roman" w:hAnsi="Times New Roman" w:cs="Times New Roman"/>
          <w:sz w:val="24"/>
          <w:szCs w:val="24"/>
        </w:rPr>
      </w:pPr>
    </w:p>
    <w:p w14:paraId="25796B63"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w:b/>
          <w:bCs/>
          <w:sz w:val="24"/>
          <w:szCs w:val="24"/>
        </w:rPr>
        <w:t xml:space="preserve">The Process of </w:t>
      </w:r>
      <w:r>
        <w:rPr>
          <w:rFonts w:ascii="Times New Roman Bold"/>
          <w:sz w:val="24"/>
          <w:szCs w:val="24"/>
        </w:rPr>
        <w:t>Giving Feedback</w:t>
      </w:r>
    </w:p>
    <w:p w14:paraId="3E1974B1"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719E8393" w14:textId="77777777" w:rsidR="00851611" w:rsidRDefault="00441BF0">
      <w:pPr>
        <w:pStyle w:val="BodyA"/>
        <w:numPr>
          <w:ilvl w:val="0"/>
          <w:numId w:val="3"/>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t>Know what the writer intends to say in their document and focus on whether they actually say it</w:t>
      </w:r>
      <w:r w:rsidR="00AC1BEA">
        <w:rPr>
          <w:rFonts w:ascii="Times New Roman"/>
          <w:sz w:val="24"/>
          <w:szCs w:val="24"/>
        </w:rPr>
        <w:t>.</w:t>
      </w:r>
    </w:p>
    <w:p w14:paraId="692A9BAE" w14:textId="77777777" w:rsidR="00851611" w:rsidRDefault="00851611">
      <w:pPr>
        <w:pStyle w:val="BodyA"/>
        <w:spacing w:line="276" w:lineRule="auto"/>
        <w:ind w:left="393"/>
        <w:jc w:val="both"/>
        <w:rPr>
          <w:rFonts w:ascii="Times New Roman" w:eastAsia="Times New Roman" w:hAnsi="Times New Roman" w:cs="Times New Roman"/>
          <w:sz w:val="24"/>
          <w:szCs w:val="24"/>
        </w:rPr>
      </w:pPr>
    </w:p>
    <w:p w14:paraId="22A35707" w14:textId="7023325E" w:rsidR="00851611" w:rsidRDefault="00441BF0">
      <w:pPr>
        <w:pStyle w:val="BodyA"/>
        <w:numPr>
          <w:ilvl w:val="0"/>
          <w:numId w:val="3"/>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t>Focus on higher order concerns (HOCs) - the most important and significant things to fix - don't give TOO much feedback; instead, just focus on the main points/learning targets:</w:t>
      </w:r>
      <w:r w:rsidR="00327C6E">
        <w:rPr>
          <w:rFonts w:ascii="Times New Roman"/>
          <w:sz w:val="24"/>
          <w:szCs w:val="24"/>
        </w:rPr>
        <w:t xml:space="preserve"> clarity, effectiveness, and correctness.</w:t>
      </w:r>
    </w:p>
    <w:p w14:paraId="2A7E9940" w14:textId="77777777" w:rsidR="00851611" w:rsidRDefault="00851611">
      <w:pPr>
        <w:pStyle w:val="BodyA"/>
        <w:spacing w:line="276" w:lineRule="auto"/>
        <w:ind w:left="753"/>
        <w:rPr>
          <w:rFonts w:ascii="Times New Roman" w:eastAsia="Times New Roman" w:hAnsi="Times New Roman" w:cs="Times New Roman"/>
          <w:sz w:val="24"/>
          <w:szCs w:val="24"/>
        </w:rPr>
      </w:pPr>
    </w:p>
    <w:p w14:paraId="55C9FD52" w14:textId="77777777" w:rsidR="00851611" w:rsidRDefault="00441BF0">
      <w:pPr>
        <w:pStyle w:val="BodyA"/>
        <w:spacing w:line="276" w:lineRule="auto"/>
        <w:ind w:left="753"/>
        <w:rPr>
          <w:rFonts w:ascii="Times New Roman Bold" w:eastAsia="Times New Roman Bold" w:hAnsi="Times New Roman Bold" w:cs="Times New Roman Bold"/>
          <w:sz w:val="24"/>
          <w:szCs w:val="24"/>
        </w:rPr>
      </w:pPr>
      <w:r>
        <w:rPr>
          <w:rFonts w:ascii="Times New Roman Bold"/>
          <w:sz w:val="24"/>
          <w:szCs w:val="24"/>
        </w:rPr>
        <w:t>Table 1: Peer-Review Checklist for Assessing HOCs</w:t>
      </w:r>
    </w:p>
    <w:p w14:paraId="41082129" w14:textId="77777777" w:rsidR="00851611" w:rsidRDefault="00851611">
      <w:pPr>
        <w:pStyle w:val="BodyA"/>
        <w:spacing w:line="276" w:lineRule="auto"/>
        <w:ind w:left="753"/>
        <w:rPr>
          <w:rFonts w:ascii="Times New Roman Bold" w:eastAsia="Times New Roman Bold" w:hAnsi="Times New Roman Bold" w:cs="Times New Roman Bold"/>
          <w:sz w:val="24"/>
          <w:szCs w:val="24"/>
        </w:rPr>
      </w:pPr>
    </w:p>
    <w:tbl>
      <w:tblPr>
        <w:tblW w:w="9576" w:type="dxa"/>
        <w:tblInd w:w="8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6096"/>
        <w:gridCol w:w="1671"/>
      </w:tblGrid>
      <w:tr w:rsidR="00851611" w14:paraId="25B3221E" w14:textId="77777777">
        <w:trPr>
          <w:trHeight w:val="9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EAB9" w14:textId="77777777" w:rsidR="00851611" w:rsidRDefault="00851611">
            <w:pPr>
              <w:pStyle w:val="NoSpacing"/>
              <w:jc w:val="center"/>
              <w:rPr>
                <w:rFonts w:ascii="Times New Roman Bold" w:eastAsia="Times New Roman Bold" w:hAnsi="Times New Roman Bold" w:cs="Times New Roman Bold"/>
                <w:sz w:val="24"/>
                <w:szCs w:val="24"/>
              </w:rPr>
            </w:pPr>
          </w:p>
          <w:p w14:paraId="6EF5AA53" w14:textId="77777777" w:rsidR="00851611" w:rsidRDefault="00441BF0">
            <w:pPr>
              <w:pStyle w:val="NoSpacing"/>
              <w:jc w:val="center"/>
              <w:rPr>
                <w:rFonts w:ascii="Times New Roman Bold" w:eastAsia="Times New Roman Bold" w:hAnsi="Times New Roman Bold" w:cs="Times New Roman Bold"/>
                <w:sz w:val="24"/>
                <w:szCs w:val="24"/>
              </w:rPr>
            </w:pPr>
            <w:r>
              <w:rPr>
                <w:rFonts w:ascii="Times New Roman Bold"/>
                <w:sz w:val="24"/>
                <w:szCs w:val="24"/>
              </w:rPr>
              <w:t>Checklist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41A60" w14:textId="77777777" w:rsidR="00851611" w:rsidRDefault="00851611">
            <w:pPr>
              <w:pStyle w:val="NoSpacing"/>
              <w:jc w:val="center"/>
              <w:rPr>
                <w:rFonts w:ascii="Times New Roman Bold" w:eastAsia="Times New Roman Bold" w:hAnsi="Times New Roman Bold" w:cs="Times New Roman Bold"/>
                <w:sz w:val="24"/>
                <w:szCs w:val="24"/>
              </w:rPr>
            </w:pPr>
          </w:p>
          <w:p w14:paraId="09C4C831" w14:textId="77777777" w:rsidR="00851611" w:rsidRDefault="00441BF0">
            <w:pPr>
              <w:pStyle w:val="NoSpacing"/>
              <w:jc w:val="center"/>
            </w:pPr>
            <w:r>
              <w:rPr>
                <w:rFonts w:ascii="Times New Roman Bold"/>
                <w:sz w:val="24"/>
                <w:szCs w:val="24"/>
              </w:rPr>
              <w:t>Questions to Ask as You Review</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0C82E" w14:textId="77777777" w:rsidR="00851611" w:rsidRDefault="00851611">
            <w:pPr>
              <w:pStyle w:val="NoSpacing"/>
              <w:jc w:val="center"/>
              <w:rPr>
                <w:rFonts w:ascii="Times New Roman Bold" w:eastAsia="Times New Roman Bold" w:hAnsi="Times New Roman Bold" w:cs="Times New Roman Bold"/>
                <w:sz w:val="24"/>
                <w:szCs w:val="24"/>
              </w:rPr>
            </w:pPr>
          </w:p>
          <w:p w14:paraId="194C7863" w14:textId="77777777" w:rsidR="00851611" w:rsidRDefault="00441BF0">
            <w:pPr>
              <w:pStyle w:val="NoSpacing"/>
              <w:jc w:val="center"/>
            </w:pPr>
            <w:r>
              <w:rPr>
                <w:rFonts w:hAnsi="Times New Roman Bold"/>
                <w:sz w:val="24"/>
                <w:szCs w:val="24"/>
              </w:rPr>
              <w:t>‘</w:t>
            </w:r>
            <w:r>
              <w:rPr>
                <w:rFonts w:ascii="Times New Roman Bold"/>
                <w:sz w:val="24"/>
                <w:szCs w:val="24"/>
              </w:rPr>
              <w:t>Yes</w:t>
            </w:r>
            <w:r>
              <w:rPr>
                <w:rFonts w:hAnsi="Times New Roman Bold"/>
                <w:sz w:val="24"/>
                <w:szCs w:val="24"/>
              </w:rPr>
              <w:t>’</w:t>
            </w:r>
            <w:r>
              <w:rPr>
                <w:rFonts w:hAnsi="Times New Roman Bold"/>
                <w:sz w:val="24"/>
                <w:szCs w:val="24"/>
              </w:rPr>
              <w:t xml:space="preserve"> </w:t>
            </w:r>
            <w:r>
              <w:rPr>
                <w:rFonts w:ascii="Times New Roman Bold"/>
                <w:sz w:val="24"/>
                <w:szCs w:val="24"/>
              </w:rPr>
              <w:t xml:space="preserve">or </w:t>
            </w:r>
            <w:r>
              <w:rPr>
                <w:rFonts w:hAnsi="Times New Roman Bold"/>
                <w:sz w:val="24"/>
                <w:szCs w:val="24"/>
              </w:rPr>
              <w:t>‘</w:t>
            </w:r>
            <w:r>
              <w:rPr>
                <w:rFonts w:ascii="Times New Roman Bold"/>
                <w:sz w:val="24"/>
                <w:szCs w:val="24"/>
              </w:rPr>
              <w:t>No</w:t>
            </w:r>
            <w:r>
              <w:rPr>
                <w:rFonts w:hAnsi="Times New Roman Bold"/>
                <w:sz w:val="24"/>
                <w:szCs w:val="24"/>
              </w:rPr>
              <w:t>’</w:t>
            </w:r>
          </w:p>
        </w:tc>
      </w:tr>
      <w:tr w:rsidR="00851611" w14:paraId="482740C7" w14:textId="77777777">
        <w:trPr>
          <w:trHeight w:val="9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9C8F" w14:textId="77777777" w:rsidR="00851611" w:rsidRDefault="00441BF0">
            <w:pPr>
              <w:pStyle w:val="NoSpacing"/>
            </w:pPr>
            <w:proofErr w:type="spellStart"/>
            <w:r>
              <w:rPr>
                <w:rFonts w:ascii="Times New Roman Bold"/>
                <w:sz w:val="24"/>
                <w:szCs w:val="24"/>
              </w:rPr>
              <w:t>i</w:t>
            </w:r>
            <w:proofErr w:type="spellEnd"/>
            <w:r>
              <w:rPr>
                <w:rFonts w:ascii="Times New Roman Bold"/>
                <w:sz w:val="24"/>
                <w:szCs w:val="24"/>
              </w:rPr>
              <w:t>. Clarity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F49D" w14:textId="77777777" w:rsidR="00851611" w:rsidRDefault="00441BF0">
            <w:pPr>
              <w:pStyle w:val="NoSpacing"/>
              <w:numPr>
                <w:ilvl w:val="0"/>
                <w:numId w:val="8"/>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 the words and sentences convey what they </w:t>
            </w:r>
            <w:r>
              <w:rPr>
                <w:rFonts w:ascii="Times New Roman"/>
                <w:i/>
                <w:iCs/>
                <w:sz w:val="24"/>
                <w:szCs w:val="24"/>
              </w:rPr>
              <w:t>intend</w:t>
            </w:r>
            <w:r>
              <w:rPr>
                <w:rFonts w:ascii="Times New Roman"/>
                <w:sz w:val="24"/>
                <w:szCs w:val="24"/>
              </w:rPr>
              <w:t xml:space="preserve"> to?</w:t>
            </w:r>
          </w:p>
          <w:p w14:paraId="7E9EFCA1" w14:textId="77777777" w:rsidR="00851611" w:rsidRDefault="00441BF0">
            <w:pPr>
              <w:pStyle w:val="NoSpacing"/>
              <w:numPr>
                <w:ilvl w:val="0"/>
                <w:numId w:val="9"/>
              </w:numPr>
              <w:tabs>
                <w:tab w:val="clear" w:pos="318"/>
                <w:tab w:val="num" w:pos="294"/>
              </w:tabs>
              <w:ind w:left="294" w:hanging="260"/>
              <w:rPr>
                <w:rFonts w:ascii="Times New Roman" w:eastAsia="Times New Roman" w:hAnsi="Times New Roman" w:cs="Times New Roman"/>
              </w:rPr>
            </w:pPr>
            <w:r>
              <w:rPr>
                <w:rFonts w:ascii="Times New Roman"/>
                <w:sz w:val="24"/>
                <w:szCs w:val="24"/>
              </w:rPr>
              <w:t>Is anything confusing?</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EA546" w14:textId="77777777" w:rsidR="00851611" w:rsidRDefault="00851611"/>
        </w:tc>
      </w:tr>
      <w:tr w:rsidR="00851611" w14:paraId="301D43A6" w14:textId="77777777">
        <w:trPr>
          <w:trHeight w:val="21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DDAC" w14:textId="77777777" w:rsidR="00851611" w:rsidRDefault="00441BF0">
            <w:pPr>
              <w:pStyle w:val="NoSpacing"/>
            </w:pPr>
            <w:r>
              <w:rPr>
                <w:rFonts w:ascii="Times New Roman Bold"/>
                <w:sz w:val="24"/>
                <w:szCs w:val="24"/>
              </w:rPr>
              <w:t>ii. Effectiveness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0DEFC" w14:textId="77777777" w:rsidR="00851611" w:rsidRDefault="00441BF0">
            <w:pPr>
              <w:pStyle w:val="NoSpacing"/>
              <w:numPr>
                <w:ilvl w:val="0"/>
                <w:numId w:val="10"/>
              </w:numPr>
              <w:tabs>
                <w:tab w:val="clear" w:pos="318"/>
                <w:tab w:val="num" w:pos="294"/>
              </w:tabs>
              <w:ind w:left="294" w:hanging="260"/>
              <w:rPr>
                <w:rFonts w:ascii="Times New Roman" w:eastAsia="Times New Roman" w:hAnsi="Times New Roman" w:cs="Times New Roman"/>
              </w:rPr>
            </w:pPr>
            <w:r>
              <w:rPr>
                <w:rFonts w:ascii="Times New Roman"/>
                <w:sz w:val="24"/>
                <w:szCs w:val="24"/>
              </w:rPr>
              <w:t>Does the writing engage the</w:t>
            </w:r>
            <w:r>
              <w:rPr>
                <w:rFonts w:ascii="Times New Roman"/>
                <w:i/>
                <w:iCs/>
                <w:sz w:val="24"/>
                <w:szCs w:val="24"/>
              </w:rPr>
              <w:t xml:space="preserve"> given</w:t>
            </w:r>
            <w:r>
              <w:rPr>
                <w:rFonts w:ascii="Times New Roman"/>
                <w:sz w:val="24"/>
                <w:szCs w:val="24"/>
              </w:rPr>
              <w:t xml:space="preserve"> audience? </w:t>
            </w:r>
          </w:p>
          <w:p w14:paraId="727738AB" w14:textId="77777777" w:rsidR="00851611" w:rsidRDefault="00441BF0">
            <w:pPr>
              <w:pStyle w:val="NoSpacing"/>
              <w:numPr>
                <w:ilvl w:val="0"/>
                <w:numId w:val="11"/>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Does it have an </w:t>
            </w:r>
            <w:r>
              <w:rPr>
                <w:rFonts w:ascii="Times New Roman"/>
                <w:i/>
                <w:iCs/>
                <w:sz w:val="24"/>
                <w:szCs w:val="24"/>
              </w:rPr>
              <w:t>appropriate</w:t>
            </w:r>
            <w:r>
              <w:rPr>
                <w:rFonts w:ascii="Times New Roman"/>
                <w:sz w:val="24"/>
                <w:szCs w:val="24"/>
              </w:rPr>
              <w:t xml:space="preserve"> tone for the </w:t>
            </w:r>
            <w:r>
              <w:rPr>
                <w:rFonts w:ascii="Times New Roman"/>
                <w:i/>
                <w:iCs/>
                <w:sz w:val="24"/>
                <w:szCs w:val="24"/>
              </w:rPr>
              <w:t>given</w:t>
            </w:r>
            <w:r>
              <w:rPr>
                <w:rFonts w:ascii="Times New Roman"/>
                <w:sz w:val="24"/>
                <w:szCs w:val="24"/>
              </w:rPr>
              <w:t xml:space="preserve"> audience?</w:t>
            </w:r>
          </w:p>
          <w:p w14:paraId="62C5F121" w14:textId="77777777" w:rsidR="00851611" w:rsidRDefault="00441BF0">
            <w:pPr>
              <w:pStyle w:val="NoSpacing"/>
              <w:numPr>
                <w:ilvl w:val="0"/>
                <w:numId w:val="12"/>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Does the writing express the ideas clearly for the </w:t>
            </w:r>
            <w:r>
              <w:rPr>
                <w:rFonts w:ascii="Times New Roman"/>
                <w:i/>
                <w:iCs/>
                <w:sz w:val="24"/>
                <w:szCs w:val="24"/>
              </w:rPr>
              <w:t>given</w:t>
            </w:r>
            <w:r>
              <w:rPr>
                <w:rFonts w:ascii="Times New Roman"/>
                <w:sz w:val="24"/>
                <w:szCs w:val="24"/>
              </w:rPr>
              <w:t xml:space="preserve"> audience and </w:t>
            </w:r>
            <w:r>
              <w:rPr>
                <w:rFonts w:ascii="Times New Roman"/>
                <w:i/>
                <w:iCs/>
                <w:sz w:val="24"/>
                <w:szCs w:val="24"/>
              </w:rPr>
              <w:t>purpose</w:t>
            </w:r>
            <w:r>
              <w:rPr>
                <w:rFonts w:ascii="Times New Roman"/>
                <w:sz w:val="24"/>
                <w:szCs w:val="24"/>
              </w:rPr>
              <w:t xml:space="preserve"> of the assignment?</w:t>
            </w:r>
          </w:p>
          <w:p w14:paraId="5EC06650" w14:textId="77777777" w:rsidR="00851611" w:rsidRDefault="00441BF0">
            <w:pPr>
              <w:pStyle w:val="NoSpacing"/>
              <w:numPr>
                <w:ilvl w:val="0"/>
                <w:numId w:val="13"/>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Does the writing </w:t>
            </w:r>
            <w:r>
              <w:rPr>
                <w:rFonts w:ascii="Times New Roman"/>
                <w:i/>
                <w:iCs/>
                <w:sz w:val="24"/>
                <w:szCs w:val="24"/>
              </w:rPr>
              <w:t>emphasize</w:t>
            </w:r>
            <w:r>
              <w:rPr>
                <w:rFonts w:ascii="Times New Roman"/>
                <w:sz w:val="24"/>
                <w:szCs w:val="24"/>
              </w:rPr>
              <w:t xml:space="preserve"> the main points and use </w:t>
            </w:r>
            <w:r>
              <w:rPr>
                <w:rFonts w:ascii="Times New Roman"/>
                <w:i/>
                <w:iCs/>
                <w:sz w:val="24"/>
                <w:szCs w:val="24"/>
              </w:rPr>
              <w:t xml:space="preserve">appropriate </w:t>
            </w:r>
            <w:r>
              <w:rPr>
                <w:rFonts w:ascii="Times New Roman"/>
                <w:sz w:val="24"/>
                <w:szCs w:val="24"/>
              </w:rPr>
              <w:t>words and sentences as support?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1F769" w14:textId="77777777" w:rsidR="00851611" w:rsidRDefault="00851611"/>
        </w:tc>
      </w:tr>
      <w:tr w:rsidR="00851611" w14:paraId="7090AF53" w14:textId="77777777">
        <w:trPr>
          <w:trHeight w:val="15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FC3C" w14:textId="77777777" w:rsidR="00851611" w:rsidRDefault="00441BF0">
            <w:pPr>
              <w:pStyle w:val="NoSpacing"/>
            </w:pPr>
            <w:r>
              <w:rPr>
                <w:rFonts w:ascii="Times New Roman Bold"/>
                <w:sz w:val="24"/>
                <w:szCs w:val="24"/>
              </w:rPr>
              <w:t>iii. Correctness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18E31" w14:textId="77777777" w:rsidR="00851611" w:rsidRDefault="00441BF0">
            <w:pPr>
              <w:pStyle w:val="NoSpacing"/>
              <w:numPr>
                <w:ilvl w:val="0"/>
                <w:numId w:val="16"/>
              </w:numPr>
              <w:tabs>
                <w:tab w:val="clear" w:pos="318"/>
                <w:tab w:val="num" w:pos="294"/>
              </w:tabs>
              <w:ind w:left="294" w:hanging="260"/>
              <w:rPr>
                <w:rFonts w:ascii="Times New Roman" w:eastAsia="Times New Roman" w:hAnsi="Times New Roman" w:cs="Times New Roman"/>
              </w:rPr>
            </w:pPr>
            <w:r>
              <w:rPr>
                <w:rFonts w:ascii="Times New Roman"/>
                <w:sz w:val="24"/>
                <w:szCs w:val="24"/>
              </w:rPr>
              <w:t>Is all the grammar correct?</w:t>
            </w:r>
          </w:p>
          <w:p w14:paraId="72A8EC80" w14:textId="77777777" w:rsidR="00851611" w:rsidRDefault="00441BF0">
            <w:pPr>
              <w:pStyle w:val="NoSpacing"/>
              <w:numPr>
                <w:ilvl w:val="0"/>
                <w:numId w:val="17"/>
              </w:numPr>
              <w:tabs>
                <w:tab w:val="clear" w:pos="318"/>
                <w:tab w:val="num" w:pos="294"/>
              </w:tabs>
              <w:ind w:left="294" w:hanging="260"/>
              <w:rPr>
                <w:rFonts w:ascii="Times New Roman" w:eastAsia="Times New Roman" w:hAnsi="Times New Roman" w:cs="Times New Roman"/>
              </w:rPr>
            </w:pPr>
            <w:r>
              <w:rPr>
                <w:rFonts w:ascii="Times New Roman"/>
                <w:sz w:val="24"/>
                <w:szCs w:val="24"/>
              </w:rPr>
              <w:t>Do any errors reduce the clarity or effectiveness of the paper?</w:t>
            </w:r>
          </w:p>
          <w:p w14:paraId="5585F0B2" w14:textId="77777777" w:rsidR="00851611" w:rsidRDefault="00441BF0">
            <w:pPr>
              <w:pStyle w:val="NoSpacing"/>
              <w:numPr>
                <w:ilvl w:val="0"/>
                <w:numId w:val="18"/>
              </w:numPr>
              <w:tabs>
                <w:tab w:val="clear" w:pos="318"/>
                <w:tab w:val="num" w:pos="294"/>
              </w:tabs>
              <w:ind w:left="294" w:hanging="260"/>
              <w:rPr>
                <w:rFonts w:ascii="Times New Roman" w:eastAsia="Times New Roman" w:hAnsi="Times New Roman" w:cs="Times New Roman"/>
              </w:rPr>
            </w:pPr>
            <w:r>
              <w:rPr>
                <w:rFonts w:ascii="Times New Roman"/>
                <w:sz w:val="24"/>
                <w:szCs w:val="24"/>
              </w:rPr>
              <w:t>Was the paper checked for spelling, verb agreement, tenses/form, and basic punctuation?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C2CB" w14:textId="77777777" w:rsidR="00851611" w:rsidRDefault="00851611"/>
        </w:tc>
      </w:tr>
    </w:tbl>
    <w:p w14:paraId="79A2EB39" w14:textId="77777777" w:rsidR="00851611" w:rsidRDefault="00851611">
      <w:pPr>
        <w:pStyle w:val="BodyA"/>
        <w:ind w:left="753"/>
        <w:rPr>
          <w:rFonts w:ascii="Times New Roman Bold" w:eastAsia="Times New Roman Bold" w:hAnsi="Times New Roman Bold" w:cs="Times New Roman Bold"/>
          <w:sz w:val="24"/>
          <w:szCs w:val="24"/>
        </w:rPr>
      </w:pPr>
    </w:p>
    <w:p w14:paraId="7A26F572" w14:textId="77777777" w:rsidR="00851611" w:rsidRDefault="00851611">
      <w:pPr>
        <w:pStyle w:val="BodyA"/>
        <w:rPr>
          <w:rFonts w:ascii="Times New Roman" w:eastAsia="Times New Roman" w:hAnsi="Times New Roman" w:cs="Times New Roman"/>
          <w:sz w:val="24"/>
          <w:szCs w:val="24"/>
        </w:rPr>
      </w:pPr>
    </w:p>
    <w:p w14:paraId="43A30D7A"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sz w:val="24"/>
          <w:szCs w:val="24"/>
        </w:rPr>
      </w:pPr>
      <w:r>
        <w:rPr>
          <w:rFonts w:ascii="Times New Roman"/>
          <w:sz w:val="24"/>
          <w:szCs w:val="24"/>
        </w:rPr>
        <w:t xml:space="preserve">Be </w:t>
      </w:r>
      <w:r>
        <w:rPr>
          <w:rFonts w:ascii="Times New Roman Bold"/>
          <w:sz w:val="24"/>
          <w:szCs w:val="24"/>
        </w:rPr>
        <w:t>supportive</w:t>
      </w:r>
      <w:r>
        <w:rPr>
          <w:rFonts w:ascii="Times New Roman"/>
          <w:sz w:val="24"/>
          <w:szCs w:val="24"/>
        </w:rPr>
        <w:t xml:space="preserve"> and </w:t>
      </w:r>
      <w:r>
        <w:rPr>
          <w:rFonts w:ascii="Times New Roman Bold"/>
          <w:sz w:val="24"/>
          <w:szCs w:val="24"/>
        </w:rPr>
        <w:t>honest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say what you like about the writing and try to explain everything in a positive way. Make sure you focus on the effectiveness of the paper as it appears to you as you read it. </w:t>
      </w:r>
    </w:p>
    <w:p w14:paraId="6148CCEC" w14:textId="77777777" w:rsidR="00851611" w:rsidRDefault="00851611">
      <w:pPr>
        <w:pStyle w:val="BodyA"/>
        <w:spacing w:line="276" w:lineRule="auto"/>
        <w:ind w:left="360"/>
        <w:jc w:val="both"/>
        <w:rPr>
          <w:rFonts w:ascii="Times New Roman" w:eastAsia="Times New Roman" w:hAnsi="Times New Roman" w:cs="Times New Roman"/>
          <w:sz w:val="24"/>
          <w:szCs w:val="24"/>
        </w:rPr>
      </w:pPr>
    </w:p>
    <w:p w14:paraId="40EA5E23" w14:textId="042FCB89" w:rsidR="00851611" w:rsidRDefault="00441BF0">
      <w:pPr>
        <w:pStyle w:val="BodyA"/>
        <w:numPr>
          <w:ilvl w:val="0"/>
          <w:numId w:val="24"/>
        </w:numPr>
        <w:tabs>
          <w:tab w:val="clear" w:pos="1080"/>
          <w:tab w:val="num" w:pos="1050"/>
        </w:tabs>
        <w:spacing w:line="276" w:lineRule="auto"/>
        <w:ind w:left="1050" w:hanging="330"/>
        <w:jc w:val="both"/>
        <w:rPr>
          <w:rFonts w:ascii="Times New Roman" w:eastAsia="Times New Roman" w:hAnsi="Times New Roman" w:cs="Times New Roman"/>
        </w:rPr>
      </w:pPr>
      <w:r>
        <w:rPr>
          <w:rFonts w:ascii="Times New Roman"/>
          <w:sz w:val="24"/>
          <w:szCs w:val="24"/>
        </w:rPr>
        <w:t xml:space="preserve">E.g. Instead of saying: </w:t>
      </w:r>
      <w:r>
        <w:rPr>
          <w:rFonts w:hAnsi="Times New Roman"/>
          <w:sz w:val="24"/>
          <w:szCs w:val="24"/>
        </w:rPr>
        <w:t>“</w:t>
      </w:r>
      <w:r>
        <w:rPr>
          <w:rFonts w:ascii="Times New Roman"/>
          <w:sz w:val="24"/>
          <w:szCs w:val="24"/>
        </w:rPr>
        <w:t>This is not interesting,</w:t>
      </w:r>
      <w:r>
        <w:rPr>
          <w:rFonts w:hAnsi="Times New Roman"/>
          <w:sz w:val="24"/>
          <w:szCs w:val="24"/>
        </w:rPr>
        <w:t>”</w:t>
      </w:r>
      <w:r>
        <w:rPr>
          <w:rFonts w:ascii="Times New Roman"/>
          <w:sz w:val="24"/>
          <w:szCs w:val="24"/>
        </w:rPr>
        <w:t xml:space="preserve"> or</w:t>
      </w:r>
      <w:r w:rsidR="00BD5396">
        <w:rPr>
          <w:rFonts w:ascii="Times New Roman"/>
          <w:sz w:val="24"/>
          <w:szCs w:val="24"/>
        </w:rPr>
        <w:t>,</w:t>
      </w:r>
      <w:r>
        <w:rPr>
          <w:rFonts w:ascii="Times New Roman"/>
          <w:sz w:val="24"/>
          <w:szCs w:val="24"/>
        </w:rPr>
        <w:t xml:space="preserve"> </w:t>
      </w:r>
      <w:r>
        <w:rPr>
          <w:rFonts w:hAnsi="Times New Roman"/>
          <w:sz w:val="24"/>
          <w:szCs w:val="24"/>
        </w:rPr>
        <w:t>“</w:t>
      </w:r>
      <w:r>
        <w:rPr>
          <w:rFonts w:ascii="Times New Roman"/>
          <w:sz w:val="24"/>
          <w:szCs w:val="24"/>
        </w:rPr>
        <w:t>This thesis statement is poorly worded,</w:t>
      </w:r>
      <w:r>
        <w:rPr>
          <w:rFonts w:hAnsi="Times New Roman"/>
          <w:sz w:val="24"/>
          <w:szCs w:val="24"/>
        </w:rPr>
        <w:t>’</w:t>
      </w:r>
      <w:r>
        <w:rPr>
          <w:rFonts w:ascii="Times New Roman"/>
          <w:sz w:val="24"/>
          <w:szCs w:val="24"/>
        </w:rPr>
        <w:t xml:space="preserve"> say something like: </w:t>
      </w:r>
      <w:r>
        <w:rPr>
          <w:rFonts w:hAnsi="Times New Roman"/>
          <w:sz w:val="24"/>
          <w:szCs w:val="24"/>
        </w:rPr>
        <w:t>“</w:t>
      </w:r>
      <w:proofErr w:type="gramStart"/>
      <w:r>
        <w:rPr>
          <w:rFonts w:ascii="Times New Roman"/>
          <w:sz w:val="24"/>
          <w:szCs w:val="24"/>
        </w:rPr>
        <w:t>This</w:t>
      </w:r>
      <w:proofErr w:type="gramEnd"/>
      <w:r>
        <w:rPr>
          <w:rFonts w:ascii="Times New Roman"/>
          <w:sz w:val="24"/>
          <w:szCs w:val="24"/>
        </w:rPr>
        <w:t xml:space="preserve"> paragraph is a bit confusing to me because</w:t>
      </w:r>
      <w:r>
        <w:rPr>
          <w:rFonts w:hAnsi="Times New Roman"/>
          <w:sz w:val="24"/>
          <w:szCs w:val="24"/>
        </w:rPr>
        <w:t>…’</w:t>
      </w:r>
      <w:r>
        <w:rPr>
          <w:rFonts w:hAnsi="Times New Roman"/>
          <w:sz w:val="24"/>
          <w:szCs w:val="24"/>
        </w:rPr>
        <w:t xml:space="preserve"> </w:t>
      </w:r>
      <w:r>
        <w:rPr>
          <w:rFonts w:ascii="Times New Roman"/>
          <w:sz w:val="24"/>
          <w:szCs w:val="24"/>
        </w:rPr>
        <w:t>or</w:t>
      </w:r>
      <w:r w:rsidR="00BD5396">
        <w:rPr>
          <w:rFonts w:ascii="Times New Roman"/>
          <w:sz w:val="24"/>
          <w:szCs w:val="24"/>
        </w:rPr>
        <w:t>,</w:t>
      </w:r>
      <w:r>
        <w:rPr>
          <w:rFonts w:ascii="Times New Roman"/>
          <w:sz w:val="24"/>
          <w:szCs w:val="24"/>
        </w:rPr>
        <w:t xml:space="preserve"> </w:t>
      </w:r>
      <w:r>
        <w:rPr>
          <w:rFonts w:hAnsi="Times New Roman"/>
          <w:sz w:val="24"/>
          <w:szCs w:val="24"/>
        </w:rPr>
        <w:t>“</w:t>
      </w:r>
      <w:r>
        <w:rPr>
          <w:rFonts w:ascii="Times New Roman"/>
          <w:sz w:val="24"/>
          <w:szCs w:val="24"/>
        </w:rPr>
        <w:t>I like the way you included this, but I</w:t>
      </w:r>
      <w:r>
        <w:rPr>
          <w:rFonts w:hAnsi="Times New Roman"/>
          <w:sz w:val="24"/>
          <w:szCs w:val="24"/>
        </w:rPr>
        <w:t>’</w:t>
      </w:r>
      <w:r>
        <w:rPr>
          <w:rFonts w:ascii="Times New Roman"/>
          <w:sz w:val="24"/>
          <w:szCs w:val="24"/>
        </w:rPr>
        <w:t>m not sure if this part of the sentence is necessary.</w:t>
      </w:r>
      <w:r>
        <w:rPr>
          <w:rFonts w:hAnsi="Times New Roman"/>
          <w:sz w:val="24"/>
          <w:szCs w:val="24"/>
        </w:rPr>
        <w:t>”</w:t>
      </w:r>
    </w:p>
    <w:p w14:paraId="7A2A4DD6" w14:textId="77777777" w:rsidR="00851611" w:rsidRDefault="00851611">
      <w:pPr>
        <w:pStyle w:val="BodyA"/>
        <w:spacing w:line="276" w:lineRule="auto"/>
        <w:ind w:left="1080"/>
        <w:jc w:val="both"/>
        <w:rPr>
          <w:rFonts w:ascii="Times New Roman" w:eastAsia="Times New Roman" w:hAnsi="Times New Roman" w:cs="Times New Roman"/>
          <w:sz w:val="24"/>
          <w:szCs w:val="24"/>
        </w:rPr>
      </w:pPr>
    </w:p>
    <w:p w14:paraId="43F904E0"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rPr>
      </w:pPr>
      <w:r>
        <w:rPr>
          <w:rFonts w:ascii="Times New Roman"/>
          <w:sz w:val="24"/>
          <w:szCs w:val="24"/>
        </w:rPr>
        <w:t xml:space="preserve">Give </w:t>
      </w:r>
      <w:r>
        <w:rPr>
          <w:rFonts w:ascii="Times New Roman Bold"/>
          <w:sz w:val="24"/>
          <w:szCs w:val="24"/>
        </w:rPr>
        <w:t>positive</w:t>
      </w:r>
      <w:r>
        <w:rPr>
          <w:rFonts w:ascii="Times New Roman"/>
          <w:sz w:val="24"/>
          <w:szCs w:val="24"/>
        </w:rPr>
        <w:t xml:space="preserve"> feedback as well as highlighting the main areas of weakness. Make sure to keep your tone approachable and positive in your comments, even when you are critiquing. </w:t>
      </w:r>
    </w:p>
    <w:p w14:paraId="433CE236" w14:textId="77777777" w:rsidR="00851611" w:rsidRDefault="00441BF0">
      <w:pPr>
        <w:pStyle w:val="ListParagraph"/>
        <w:numPr>
          <w:ilvl w:val="1"/>
          <w:numId w:val="27"/>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Offering work for peer review can be intimidating and stressful for both parties involved.  Focusing on keeping the tone positive makes it easier to offer feedback and makes it easier for the recipient to engage with. Think about times you have received commentary on work: it is easier to learn and avoid becoming defensive if the commentary is constructive and also acknowledges strengths, as opposed to when it is simply a list of your shortcomings.</w:t>
      </w:r>
    </w:p>
    <w:p w14:paraId="11BF0D7C" w14:textId="77777777" w:rsidR="00851611" w:rsidRDefault="00851611">
      <w:pPr>
        <w:pStyle w:val="BodyA"/>
        <w:spacing w:line="276" w:lineRule="auto"/>
        <w:ind w:left="360"/>
        <w:jc w:val="both"/>
        <w:rPr>
          <w:rFonts w:ascii="Times New Roman" w:eastAsia="Times New Roman" w:hAnsi="Times New Roman" w:cs="Times New Roman"/>
          <w:sz w:val="24"/>
          <w:szCs w:val="24"/>
        </w:rPr>
      </w:pPr>
    </w:p>
    <w:p w14:paraId="6974F5AF"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sz w:val="24"/>
          <w:szCs w:val="24"/>
        </w:rPr>
      </w:pPr>
      <w:r>
        <w:rPr>
          <w:rFonts w:ascii="Times New Roman Bold"/>
          <w:sz w:val="24"/>
          <w:szCs w:val="24"/>
        </w:rPr>
        <w:t>Make comments</w:t>
      </w:r>
      <w:r>
        <w:rPr>
          <w:rFonts w:ascii="Times New Roman"/>
          <w:sz w:val="24"/>
          <w:szCs w:val="24"/>
        </w:rPr>
        <w:t xml:space="preserve"> in writing and use additional paper if you need to. </w:t>
      </w:r>
    </w:p>
    <w:p w14:paraId="470217C9" w14:textId="77777777" w:rsidR="00851611" w:rsidRDefault="00851611">
      <w:pPr>
        <w:pStyle w:val="BodyA"/>
        <w:spacing w:line="276" w:lineRule="auto"/>
        <w:jc w:val="both"/>
        <w:rPr>
          <w:rFonts w:ascii="Times New Roman" w:eastAsia="Times New Roman" w:hAnsi="Times New Roman" w:cs="Times New Roman"/>
          <w:sz w:val="24"/>
          <w:szCs w:val="24"/>
        </w:rPr>
      </w:pPr>
    </w:p>
    <w:p w14:paraId="3657525C"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sz w:val="24"/>
          <w:szCs w:val="24"/>
        </w:rPr>
      </w:pPr>
      <w:r>
        <w:rPr>
          <w:rFonts w:ascii="Times New Roman"/>
          <w:sz w:val="24"/>
          <w:szCs w:val="24"/>
        </w:rPr>
        <w:t xml:space="preserve">Make comments in the file if you are reading it as a digital copy as well. However, make sure you word your comments </w:t>
      </w:r>
      <w:r>
        <w:rPr>
          <w:rFonts w:ascii="Times New Roman"/>
          <w:i/>
          <w:iCs/>
          <w:sz w:val="24"/>
          <w:szCs w:val="24"/>
        </w:rPr>
        <w:t>carefully</w:t>
      </w:r>
      <w:r>
        <w:rPr>
          <w:rFonts w:ascii="Times New Roman"/>
          <w:sz w:val="24"/>
          <w:szCs w:val="24"/>
        </w:rPr>
        <w:t xml:space="preserve"> to avoid any misunderstanding.</w:t>
      </w:r>
    </w:p>
    <w:p w14:paraId="4EFF732E" w14:textId="77777777" w:rsidR="00851611" w:rsidRDefault="00851611">
      <w:pPr>
        <w:pStyle w:val="BodyA"/>
        <w:spacing w:line="276" w:lineRule="auto"/>
        <w:jc w:val="both"/>
        <w:rPr>
          <w:rFonts w:ascii="Times New Roman" w:eastAsia="Times New Roman" w:hAnsi="Times New Roman" w:cs="Times New Roman"/>
          <w:sz w:val="24"/>
          <w:szCs w:val="24"/>
        </w:rPr>
      </w:pPr>
    </w:p>
    <w:p w14:paraId="38F28ACC" w14:textId="77777777" w:rsidR="00851611" w:rsidRDefault="00441BF0">
      <w:pPr>
        <w:pStyle w:val="BodyA"/>
        <w:numPr>
          <w:ilvl w:val="0"/>
          <w:numId w:val="29"/>
        </w:numPr>
        <w:tabs>
          <w:tab w:val="left" w:pos="360"/>
        </w:tabs>
        <w:spacing w:line="276" w:lineRule="auto"/>
        <w:jc w:val="both"/>
        <w:rPr>
          <w:rFonts w:ascii="Times New Roman" w:eastAsia="Times New Roman" w:hAnsi="Times New Roman" w:cs="Times New Roman"/>
          <w:sz w:val="24"/>
          <w:szCs w:val="24"/>
        </w:rPr>
      </w:pPr>
      <w:r>
        <w:rPr>
          <w:rFonts w:ascii="Times New Roman"/>
          <w:sz w:val="24"/>
          <w:szCs w:val="24"/>
        </w:rPr>
        <w:t xml:space="preserve">Be specific in your feedback - say </w:t>
      </w:r>
      <w:r>
        <w:rPr>
          <w:rFonts w:ascii="Times New Roman"/>
          <w:i/>
          <w:iCs/>
          <w:sz w:val="24"/>
          <w:szCs w:val="24"/>
        </w:rPr>
        <w:t>why</w:t>
      </w:r>
      <w:r>
        <w:rPr>
          <w:rFonts w:ascii="Times New Roman"/>
          <w:sz w:val="24"/>
          <w:szCs w:val="24"/>
        </w:rPr>
        <w:t xml:space="preserve"> something is confusing or </w:t>
      </w:r>
      <w:r>
        <w:rPr>
          <w:rFonts w:ascii="Times New Roman"/>
          <w:i/>
          <w:iCs/>
          <w:sz w:val="24"/>
          <w:szCs w:val="24"/>
        </w:rPr>
        <w:t xml:space="preserve">why </w:t>
      </w:r>
      <w:r>
        <w:rPr>
          <w:rFonts w:ascii="Times New Roman"/>
          <w:sz w:val="24"/>
          <w:szCs w:val="24"/>
        </w:rPr>
        <w:t>you might disagree.</w:t>
      </w:r>
    </w:p>
    <w:p w14:paraId="4BC37AD7" w14:textId="77777777" w:rsidR="00851611" w:rsidRDefault="00851611">
      <w:pPr>
        <w:pStyle w:val="BodyA"/>
        <w:tabs>
          <w:tab w:val="left" w:pos="360"/>
        </w:tabs>
        <w:spacing w:line="276" w:lineRule="auto"/>
        <w:jc w:val="both"/>
        <w:rPr>
          <w:rFonts w:ascii="Times New Roman" w:eastAsia="Times New Roman" w:hAnsi="Times New Roman" w:cs="Times New Roman"/>
          <w:sz w:val="24"/>
          <w:szCs w:val="24"/>
        </w:rPr>
      </w:pPr>
    </w:p>
    <w:p w14:paraId="254C75EE" w14:textId="77777777" w:rsidR="00851611" w:rsidRDefault="00441BF0">
      <w:pPr>
        <w:pStyle w:val="BodyA"/>
        <w:numPr>
          <w:ilvl w:val="0"/>
          <w:numId w:val="29"/>
        </w:numPr>
        <w:tabs>
          <w:tab w:val="left" w:pos="360"/>
        </w:tabs>
        <w:spacing w:line="276" w:lineRule="auto"/>
        <w:jc w:val="both"/>
        <w:rPr>
          <w:rFonts w:ascii="Times New Roman" w:eastAsia="Times New Roman" w:hAnsi="Times New Roman" w:cs="Times New Roman"/>
          <w:sz w:val="24"/>
          <w:szCs w:val="24"/>
        </w:rPr>
      </w:pPr>
      <w:r>
        <w:rPr>
          <w:rFonts w:ascii="Times New Roman"/>
          <w:sz w:val="24"/>
          <w:szCs w:val="24"/>
        </w:rPr>
        <w:t>Always give examples, whether you are the reader or the writer, asking the reader to focus on specific elements of the project.</w:t>
      </w:r>
    </w:p>
    <w:p w14:paraId="0154ED8D" w14:textId="77777777" w:rsidR="00851611" w:rsidRDefault="00441BF0">
      <w:pPr>
        <w:pStyle w:val="ListParagraph"/>
        <w:numPr>
          <w:ilvl w:val="1"/>
          <w:numId w:val="30"/>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Providing examples adds clarity in communication and demonstrates the observations you make. If you are the reader, using the writer</w:t>
      </w:r>
      <w:r>
        <w:rPr>
          <w:rFonts w:hAnsi="Times New Roman"/>
        </w:rPr>
        <w:t>’</w:t>
      </w:r>
      <w:r>
        <w:rPr>
          <w:rFonts w:ascii="Times New Roman"/>
        </w:rPr>
        <w:t>s own work to illustrate your observations can help the writer to understand how you are relating to the work in a specific and memorable way; if you are the writer, using your own work to illustrate your requests to your reader will help them see your work from your perspective.</w:t>
      </w:r>
    </w:p>
    <w:p w14:paraId="3229F5A4"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0EC16FFF" w14:textId="77777777" w:rsidR="00851611" w:rsidRDefault="00441BF0">
      <w:pPr>
        <w:pStyle w:val="BodyA"/>
        <w:spacing w:line="276" w:lineRule="auto"/>
        <w:jc w:val="both"/>
        <w:rPr>
          <w:rFonts w:ascii="Times New Roman Bold" w:eastAsia="Times New Roman Bold" w:hAnsi="Times New Roman Bold" w:cs="Times New Roman Bold"/>
          <w:sz w:val="24"/>
          <w:szCs w:val="24"/>
          <w:u w:val="single"/>
        </w:rPr>
      </w:pPr>
      <w:r>
        <w:rPr>
          <w:rFonts w:ascii="Times New Roman Bold"/>
          <w:sz w:val="24"/>
          <w:szCs w:val="24"/>
          <w:u w:val="single"/>
        </w:rPr>
        <w:t>Receiving Feedback</w:t>
      </w:r>
    </w:p>
    <w:p w14:paraId="2DF23954"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408E29BD"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Bold"/>
          <w:sz w:val="24"/>
          <w:szCs w:val="24"/>
        </w:rPr>
        <w:t>Preparing to Receive Feedback</w:t>
      </w:r>
    </w:p>
    <w:p w14:paraId="28E40E2B" w14:textId="77777777" w:rsidR="00851611" w:rsidRDefault="00851611">
      <w:pPr>
        <w:pStyle w:val="BodyA"/>
        <w:spacing w:line="276" w:lineRule="auto"/>
        <w:jc w:val="both"/>
        <w:rPr>
          <w:rFonts w:ascii="Times New Roman" w:eastAsia="Times New Roman" w:hAnsi="Times New Roman" w:cs="Times New Roman"/>
          <w:sz w:val="24"/>
          <w:szCs w:val="24"/>
        </w:rPr>
      </w:pPr>
    </w:p>
    <w:p w14:paraId="500042F7" w14:textId="3BB6C00F" w:rsidR="00851611" w:rsidRDefault="00441BF0">
      <w:pPr>
        <w:pStyle w:val="ListParagraph"/>
        <w:numPr>
          <w:ilvl w:val="0"/>
          <w:numId w:val="32"/>
        </w:numPr>
        <w:tabs>
          <w:tab w:val="num" w:pos="720"/>
        </w:tabs>
        <w:spacing w:line="276" w:lineRule="auto"/>
        <w:ind w:hanging="360"/>
        <w:jc w:val="both"/>
        <w:rPr>
          <w:rFonts w:ascii="Times New Roman" w:eastAsia="Times New Roman" w:hAnsi="Times New Roman" w:cs="Times New Roman"/>
        </w:rPr>
      </w:pPr>
      <w:r>
        <w:rPr>
          <w:rFonts w:ascii="Times New Roman"/>
        </w:rPr>
        <w:t xml:space="preserve">Before you give </w:t>
      </w:r>
      <w:r w:rsidR="00C6442D">
        <w:rPr>
          <w:rFonts w:ascii="Times New Roman"/>
        </w:rPr>
        <w:t xml:space="preserve">a paper </w:t>
      </w:r>
      <w:r>
        <w:rPr>
          <w:rFonts w:ascii="Times New Roman"/>
        </w:rPr>
        <w:t>to your classmate, choose a few things that you would like to receive specific feedback on. Either make a note of these on your draft or let your classmate know when you exchange drafts. This is a good idea if you have been given a list of required points to comment on or questions to answer within the assignment instructions.</w:t>
      </w:r>
    </w:p>
    <w:p w14:paraId="3515D22D" w14:textId="77777777" w:rsidR="00851611" w:rsidRDefault="00441BF0">
      <w:pPr>
        <w:pStyle w:val="ListParagraph"/>
        <w:numPr>
          <w:ilvl w:val="1"/>
          <w:numId w:val="33"/>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Two reasons: first, it forces you to read your own work very carefully, so as to notice what is going well and what you feel isn</w:t>
      </w:r>
      <w:r>
        <w:rPr>
          <w:rFonts w:hAnsi="Times New Roman"/>
        </w:rPr>
        <w:t>’</w:t>
      </w:r>
      <w:r>
        <w:rPr>
          <w:rFonts w:ascii="Times New Roman"/>
        </w:rPr>
        <w:t xml:space="preserve">t quite right.  Second, it ensures that the reader will check the logic, flow, and transitions of your paper. </w:t>
      </w:r>
    </w:p>
    <w:p w14:paraId="212CD706" w14:textId="77777777" w:rsidR="00851611" w:rsidRDefault="00851611">
      <w:pPr>
        <w:pStyle w:val="BodyA"/>
        <w:spacing w:line="276" w:lineRule="auto"/>
        <w:jc w:val="both"/>
        <w:rPr>
          <w:rFonts w:ascii="Times New Roman" w:eastAsia="Times New Roman" w:hAnsi="Times New Roman" w:cs="Times New Roman"/>
          <w:sz w:val="24"/>
          <w:szCs w:val="24"/>
        </w:rPr>
      </w:pPr>
    </w:p>
    <w:p w14:paraId="5041D061" w14:textId="77777777" w:rsidR="00851611" w:rsidRDefault="00441BF0">
      <w:pPr>
        <w:pStyle w:val="ListParagraph"/>
        <w:numPr>
          <w:ilvl w:val="0"/>
          <w:numId w:val="32"/>
        </w:numPr>
        <w:tabs>
          <w:tab w:val="num" w:pos="720"/>
        </w:tabs>
        <w:spacing w:line="276" w:lineRule="auto"/>
        <w:ind w:hanging="360"/>
        <w:jc w:val="both"/>
        <w:rPr>
          <w:rFonts w:ascii="Times New Roman" w:eastAsia="Times New Roman" w:hAnsi="Times New Roman" w:cs="Times New Roman"/>
        </w:rPr>
      </w:pPr>
      <w:r>
        <w:rPr>
          <w:rFonts w:ascii="Times New Roman"/>
        </w:rPr>
        <w:t xml:space="preserve">Take the time to proofread your draft before sharing it with your reader.  </w:t>
      </w:r>
    </w:p>
    <w:p w14:paraId="07E3F2DB" w14:textId="38AF7E46" w:rsidR="00851611" w:rsidRDefault="00441BF0">
      <w:pPr>
        <w:pStyle w:val="ListParagraph"/>
        <w:numPr>
          <w:ilvl w:val="1"/>
          <w:numId w:val="35"/>
        </w:numPr>
        <w:tabs>
          <w:tab w:val="num" w:pos="1440"/>
        </w:tabs>
        <w:spacing w:line="276" w:lineRule="auto"/>
        <w:ind w:left="731" w:hanging="22"/>
        <w:jc w:val="both"/>
        <w:rPr>
          <w:rFonts w:ascii="Times New Roman" w:eastAsia="Times New Roman" w:hAnsi="Times New Roman" w:cs="Times New Roman"/>
        </w:rPr>
      </w:pPr>
      <w:r>
        <w:rPr>
          <w:rFonts w:ascii="Times New Roman"/>
          <w:i/>
          <w:iCs/>
        </w:rPr>
        <w:t>Why do this?</w:t>
      </w:r>
      <w:r>
        <w:rPr>
          <w:rFonts w:ascii="Times New Roman"/>
        </w:rPr>
        <w:t xml:space="preserve"> Often, readers see proofreading as the first, best, and easiest way to help a writer.  Doing a quick proofread </w:t>
      </w:r>
      <w:r w:rsidR="00C6442D">
        <w:rPr>
          <w:rFonts w:ascii="Times New Roman"/>
        </w:rPr>
        <w:t xml:space="preserve">to </w:t>
      </w:r>
      <w:r>
        <w:rPr>
          <w:rFonts w:ascii="Times New Roman"/>
        </w:rPr>
        <w:t>correct obvious errors before sharing your project with your reader takes away the distraction of errors in grammar, punctuation, format, and mechanics and allows your reader to focus on what really matters (the content and logical development of your work).</w:t>
      </w:r>
    </w:p>
    <w:p w14:paraId="4EE87853"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475CEDE8"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Bold"/>
          <w:sz w:val="24"/>
          <w:szCs w:val="24"/>
        </w:rPr>
        <w:t>The Process of Receiving Feedback</w:t>
      </w:r>
    </w:p>
    <w:p w14:paraId="531FAA62"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00D847EC" w14:textId="77777777" w:rsidR="00851611" w:rsidRDefault="00441BF0">
      <w:pPr>
        <w:pStyle w:val="BodyA"/>
        <w:numPr>
          <w:ilvl w:val="0"/>
          <w:numId w:val="38"/>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lastRenderedPageBreak/>
        <w:t xml:space="preserve">Have a positive attitude and try not to become defensive. </w:t>
      </w:r>
    </w:p>
    <w:p w14:paraId="044BE5CE" w14:textId="77777777" w:rsidR="00851611" w:rsidRDefault="00851611">
      <w:pPr>
        <w:pStyle w:val="BodyA"/>
        <w:spacing w:line="276" w:lineRule="auto"/>
        <w:ind w:left="393"/>
        <w:jc w:val="both"/>
        <w:rPr>
          <w:rFonts w:ascii="Times New Roman" w:eastAsia="Times New Roman" w:hAnsi="Times New Roman" w:cs="Times New Roman"/>
          <w:sz w:val="24"/>
          <w:szCs w:val="24"/>
        </w:rPr>
      </w:pPr>
    </w:p>
    <w:p w14:paraId="34774EC6" w14:textId="12A83C7F" w:rsidR="00851611" w:rsidRDefault="00441BF0">
      <w:pPr>
        <w:pStyle w:val="BodyA"/>
        <w:spacing w:line="276" w:lineRule="auto"/>
        <w:jc w:val="both"/>
        <w:rPr>
          <w:rFonts w:ascii="Times New Roman" w:eastAsia="Times New Roman" w:hAnsi="Times New Roman" w:cs="Times New Roman"/>
          <w:sz w:val="24"/>
          <w:szCs w:val="24"/>
        </w:rPr>
      </w:pPr>
      <w:r w:rsidRPr="00054A0F">
        <w:rPr>
          <w:rFonts w:ascii="Times New Roman"/>
          <w:sz w:val="24"/>
          <w:szCs w:val="24"/>
        </w:rPr>
        <w:t>Revise your work to address appropriate feedback - carefully decide which feedback to use - you have the final say and can decline advice if you disagree. However,</w:t>
      </w:r>
      <w:r w:rsidR="00F95821">
        <w:rPr>
          <w:rFonts w:ascii="Times New Roman"/>
          <w:sz w:val="24"/>
          <w:szCs w:val="24"/>
        </w:rPr>
        <w:t xml:space="preserve"> unless there is a good reason, it might be risky to ignore especially if the advice is from a</w:t>
      </w:r>
      <w:commentRangeStart w:id="0"/>
      <w:r w:rsidRPr="00054A0F">
        <w:rPr>
          <w:rFonts w:ascii="Times New Roman"/>
          <w:sz w:val="24"/>
          <w:szCs w:val="24"/>
        </w:rPr>
        <w:t xml:space="preserve"> lecturer/instructor who will be grading your work</w:t>
      </w:r>
      <w:r w:rsidR="00F95821">
        <w:rPr>
          <w:rFonts w:ascii="Times New Roman"/>
          <w:sz w:val="24"/>
          <w:szCs w:val="24"/>
        </w:rPr>
        <w:t>.</w:t>
      </w:r>
      <w:commentRangeEnd w:id="0"/>
      <w:r w:rsidR="00F95821">
        <w:rPr>
          <w:rFonts w:ascii="Times New Roman"/>
          <w:sz w:val="24"/>
          <w:szCs w:val="24"/>
        </w:rPr>
        <w:t xml:space="preserve"> </w:t>
      </w:r>
      <w:r w:rsidRPr="00054A0F">
        <w:rPr>
          <w:rFonts w:ascii="Times New Roman"/>
          <w:sz w:val="24"/>
          <w:szCs w:val="24"/>
        </w:rPr>
        <w:t>It can be frustrating if you spend a lot of time as a reader providing detailed, constructive comments that would improve a piece of writing, only to have the writer ignore these in subsequent drafts</w:t>
      </w:r>
      <w:r w:rsidR="00F95821">
        <w:rPr>
          <w:rFonts w:ascii="Times New Roman"/>
          <w:sz w:val="24"/>
          <w:szCs w:val="24"/>
        </w:rPr>
        <w:t>.</w:t>
      </w:r>
      <w:r w:rsidR="00B77ED8" w:rsidDel="00B77ED8">
        <w:rPr>
          <w:rFonts w:ascii="Times New Roman" w:eastAsia="Times New Roman" w:hAnsi="Times New Roman" w:cs="Times New Roman"/>
          <w:sz w:val="24"/>
          <w:szCs w:val="24"/>
        </w:rPr>
        <w:t xml:space="preserve"> </w:t>
      </w:r>
    </w:p>
    <w:p w14:paraId="38A00530" w14:textId="77777777" w:rsidR="00F95821" w:rsidRDefault="00F95821">
      <w:pPr>
        <w:pStyle w:val="BodyA"/>
        <w:spacing w:line="276" w:lineRule="auto"/>
        <w:jc w:val="both"/>
        <w:rPr>
          <w:rFonts w:ascii="Times New Roman" w:eastAsia="Times New Roman" w:hAnsi="Times New Roman" w:cs="Times New Roman"/>
          <w:sz w:val="24"/>
          <w:szCs w:val="24"/>
        </w:rPr>
      </w:pPr>
    </w:p>
    <w:p w14:paraId="6015E0DD" w14:textId="42189DBB" w:rsidR="00851611" w:rsidRDefault="00441BF0">
      <w:pPr>
        <w:pStyle w:val="BodyA"/>
        <w:numPr>
          <w:ilvl w:val="0"/>
          <w:numId w:val="38"/>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t xml:space="preserve">Keep a record of the types of comments you receive to guide the way you write future assignments. </w:t>
      </w:r>
    </w:p>
    <w:p w14:paraId="42605D72"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05EDAC1E" w14:textId="48B0F0A4" w:rsidR="00851611" w:rsidRDefault="00441BF0">
      <w:pPr>
        <w:pStyle w:val="BodyA"/>
        <w:spacing w:line="276" w:lineRule="auto"/>
        <w:jc w:val="both"/>
        <w:rPr>
          <w:rFonts w:ascii="Times New Roman Bold" w:eastAsia="Times New Roman Bold" w:hAnsi="Times New Roman Bold" w:cs="Times New Roman Bold"/>
          <w:sz w:val="24"/>
          <w:szCs w:val="24"/>
          <w:u w:val="single"/>
        </w:rPr>
      </w:pPr>
      <w:r>
        <w:rPr>
          <w:rFonts w:ascii="Times New Roman Bold"/>
          <w:sz w:val="24"/>
          <w:szCs w:val="24"/>
          <w:u w:val="single"/>
        </w:rPr>
        <w:t xml:space="preserve">Reflecting </w:t>
      </w:r>
      <w:r w:rsidR="00F95821">
        <w:rPr>
          <w:rFonts w:ascii="Times New Roman Bold"/>
          <w:sz w:val="24"/>
          <w:szCs w:val="24"/>
          <w:u w:val="single"/>
        </w:rPr>
        <w:t>a</w:t>
      </w:r>
      <w:r>
        <w:rPr>
          <w:rFonts w:ascii="Times New Roman Bold"/>
          <w:sz w:val="24"/>
          <w:szCs w:val="24"/>
          <w:u w:val="single"/>
        </w:rPr>
        <w:t xml:space="preserve">fter Feedback </w:t>
      </w:r>
    </w:p>
    <w:p w14:paraId="09F0BC3D"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7372329E" w14:textId="77777777" w:rsidR="00851611" w:rsidRDefault="00441BF0">
      <w:pPr>
        <w:pStyle w:val="BodyA"/>
        <w:spacing w:line="276" w:lineRule="auto"/>
        <w:jc w:val="both"/>
        <w:rPr>
          <w:rFonts w:ascii="Times New Roman" w:eastAsia="Times New Roman" w:hAnsi="Times New Roman" w:cs="Times New Roman"/>
          <w:sz w:val="24"/>
          <w:szCs w:val="24"/>
        </w:rPr>
      </w:pPr>
      <w:r>
        <w:rPr>
          <w:rFonts w:ascii="Times New Roman Bold"/>
          <w:sz w:val="24"/>
          <w:szCs w:val="24"/>
        </w:rPr>
        <w:t>M</w:t>
      </w:r>
      <w:r>
        <w:rPr>
          <w:rFonts w:ascii="Times New Roman"/>
          <w:sz w:val="24"/>
          <w:szCs w:val="24"/>
        </w:rPr>
        <w:t>ake sure you understand the written and verbal feedback that you have been given.</w:t>
      </w:r>
    </w:p>
    <w:p w14:paraId="7F0CDC05" w14:textId="77777777" w:rsidR="00851611" w:rsidRDefault="00851611">
      <w:pPr>
        <w:pStyle w:val="BodyA"/>
        <w:spacing w:line="276" w:lineRule="auto"/>
        <w:jc w:val="both"/>
        <w:rPr>
          <w:rFonts w:ascii="Times New Roman" w:eastAsia="Times New Roman" w:hAnsi="Times New Roman" w:cs="Times New Roman"/>
          <w:sz w:val="24"/>
          <w:szCs w:val="24"/>
        </w:rPr>
      </w:pPr>
    </w:p>
    <w:p w14:paraId="2B619923" w14:textId="4567E879" w:rsidR="00851611" w:rsidRDefault="00441BF0">
      <w:pPr>
        <w:pStyle w:val="BodyA"/>
        <w:spacing w:line="276" w:lineRule="auto"/>
        <w:jc w:val="both"/>
        <w:rPr>
          <w:rFonts w:ascii="Times New Roman" w:eastAsia="Times New Roman" w:hAnsi="Times New Roman" w:cs="Times New Roman"/>
        </w:rPr>
      </w:pPr>
      <w:r>
        <w:rPr>
          <w:rFonts w:ascii="Times New Roman"/>
          <w:sz w:val="24"/>
          <w:szCs w:val="24"/>
        </w:rPr>
        <w:t>1. If you need more information or clarification about the assignment or feedback you have received, don't be afraid to ask for it!</w:t>
      </w:r>
    </w:p>
    <w:p w14:paraId="5A3CAE27" w14:textId="77777777" w:rsidR="00851611" w:rsidRDefault="00441BF0">
      <w:pPr>
        <w:pStyle w:val="ListParagraph"/>
        <w:numPr>
          <w:ilvl w:val="1"/>
          <w:numId w:val="39"/>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Your professor/instructor has office hours for a reason and is happy to help.  Don</w:t>
      </w:r>
      <w:r>
        <w:rPr>
          <w:rFonts w:hAnsi="Times New Roman"/>
        </w:rPr>
        <w:t>’</w:t>
      </w:r>
      <w:r>
        <w:rPr>
          <w:rFonts w:ascii="Times New Roman"/>
        </w:rPr>
        <w:t xml:space="preserve">t be intimidated! Check out the </w:t>
      </w:r>
      <w:r>
        <w:rPr>
          <w:rFonts w:hAnsi="Times New Roman"/>
        </w:rPr>
        <w:t>‘</w:t>
      </w:r>
      <w:commentRangeStart w:id="1"/>
      <w:r>
        <w:rPr>
          <w:rFonts w:ascii="Times New Roman"/>
        </w:rPr>
        <w:t>How to Approach Instructors</w:t>
      </w:r>
      <w:commentRangeEnd w:id="1"/>
      <w:r>
        <w:commentReference w:id="1"/>
      </w:r>
      <w:r>
        <w:rPr>
          <w:rFonts w:hAnsi="Times New Roman"/>
        </w:rPr>
        <w:t>’</w:t>
      </w:r>
      <w:r>
        <w:rPr>
          <w:rFonts w:hAnsi="Times New Roman"/>
        </w:rPr>
        <w:t xml:space="preserve"> </w:t>
      </w:r>
      <w:r>
        <w:rPr>
          <w:rFonts w:ascii="Times New Roman"/>
        </w:rPr>
        <w:t xml:space="preserve">part of our site if you need some help! </w:t>
      </w:r>
    </w:p>
    <w:p w14:paraId="64F1F139" w14:textId="77777777" w:rsidR="00851611" w:rsidRDefault="00851611">
      <w:pPr>
        <w:pStyle w:val="BodyA"/>
        <w:spacing w:line="276" w:lineRule="auto"/>
        <w:jc w:val="both"/>
        <w:rPr>
          <w:rFonts w:ascii="Times New Roman" w:eastAsia="Times New Roman" w:hAnsi="Times New Roman" w:cs="Times New Roman"/>
          <w:sz w:val="24"/>
          <w:szCs w:val="24"/>
        </w:rPr>
      </w:pPr>
    </w:p>
    <w:p w14:paraId="30BFF67E" w14:textId="77777777" w:rsidR="00851611" w:rsidRDefault="00851611">
      <w:pPr>
        <w:pStyle w:val="BodyA"/>
        <w:spacing w:after="200" w:line="276" w:lineRule="auto"/>
        <w:jc w:val="both"/>
      </w:pPr>
    </w:p>
    <w:sectPr w:rsidR="00851611">
      <w:headerReference w:type="default" r:id="rId10"/>
      <w:foot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2014-09-10T12:13:00Z" w:initials="">
    <w:p w14:paraId="2BE8E91D" w14:textId="77777777" w:rsidR="00851611" w:rsidRDefault="00851611">
      <w:pPr>
        <w:pStyle w:val="Default"/>
      </w:pPr>
      <w:bookmarkStart w:id="2" w:name="_GoBack"/>
      <w:bookmarkEnd w:id="2"/>
    </w:p>
    <w:p w14:paraId="2143C6D1" w14:textId="77777777" w:rsidR="00851611" w:rsidRDefault="00441BF0">
      <w:pPr>
        <w:pStyle w:val="Default"/>
      </w:pPr>
      <w:r>
        <w:rPr>
          <w:rFonts w:eastAsia="Arial Unicode MS" w:hAnsi="Arial Unicode MS" w:cs="Arial Unicode MS"/>
        </w:rPr>
        <w:t>Add link here</w:t>
      </w:r>
    </w:p>
    <w:p w14:paraId="402F0C21" w14:textId="77777777" w:rsidR="00851611" w:rsidRDefault="00851611">
      <w:pPr>
        <w:pStyle w:val="Defaul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F0C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51BF" w14:textId="77777777" w:rsidR="00220A3E" w:rsidRDefault="00220A3E">
      <w:r>
        <w:separator/>
      </w:r>
    </w:p>
  </w:endnote>
  <w:endnote w:type="continuationSeparator" w:id="0">
    <w:p w14:paraId="4A318C16" w14:textId="77777777" w:rsidR="00220A3E" w:rsidRDefault="0022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E11C" w14:textId="77777777" w:rsidR="00851611" w:rsidRDefault="008516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CC262" w14:textId="77777777" w:rsidR="00220A3E" w:rsidRDefault="00220A3E">
      <w:r>
        <w:separator/>
      </w:r>
    </w:p>
  </w:footnote>
  <w:footnote w:type="continuationSeparator" w:id="0">
    <w:p w14:paraId="4EEB2C9E" w14:textId="77777777" w:rsidR="00220A3E" w:rsidRDefault="0022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A3D5" w14:textId="77777777" w:rsidR="00851611" w:rsidRDefault="008516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EB5"/>
    <w:multiLevelType w:val="multilevel"/>
    <w:tmpl w:val="E8301008"/>
    <w:styleLink w:val="List10"/>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nsid w:val="055410C9"/>
    <w:multiLevelType w:val="multilevel"/>
    <w:tmpl w:val="3CECBBB2"/>
    <w:styleLink w:val="List31"/>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nsid w:val="08014752"/>
    <w:multiLevelType w:val="multilevel"/>
    <w:tmpl w:val="9FE81946"/>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nsid w:val="0A6E48FE"/>
    <w:multiLevelType w:val="multilevel"/>
    <w:tmpl w:val="1764C940"/>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0B21272C"/>
    <w:multiLevelType w:val="multilevel"/>
    <w:tmpl w:val="0FAA5A02"/>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131C4113"/>
    <w:multiLevelType w:val="multilevel"/>
    <w:tmpl w:val="708E761A"/>
    <w:lvl w:ilvl="0">
      <w:start w:val="1"/>
      <w:numFmt w:val="decimal"/>
      <w:lvlText w:val="%1."/>
      <w:lvlJc w:val="left"/>
      <w:pPr>
        <w:tabs>
          <w:tab w:val="num" w:pos="360"/>
        </w:tabs>
        <w:ind w:left="360" w:hanging="360"/>
      </w:pPr>
      <w:rPr>
        <w:position w:val="0"/>
        <w:sz w:val="24"/>
        <w:szCs w:val="24"/>
      </w:rPr>
    </w:lvl>
    <w:lvl w:ilvl="1">
      <w:start w:val="1"/>
      <w:numFmt w:val="bullet"/>
      <w:lvlText w:val="-"/>
      <w:lvlJc w:val="left"/>
      <w:pPr>
        <w:tabs>
          <w:tab w:val="num" w:pos="720"/>
        </w:tabs>
        <w:ind w:left="720" w:hanging="360"/>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40"/>
        </w:tabs>
        <w:ind w:left="1440" w:hanging="360"/>
      </w:pPr>
      <w:rPr>
        <w:position w:val="0"/>
        <w:sz w:val="24"/>
        <w:szCs w:val="24"/>
      </w:rPr>
    </w:lvl>
    <w:lvl w:ilvl="4">
      <w:start w:val="1"/>
      <w:numFmt w:val="decimal"/>
      <w:lvlText w:val="%5."/>
      <w:lvlJc w:val="left"/>
      <w:pPr>
        <w:tabs>
          <w:tab w:val="num" w:pos="1800"/>
        </w:tabs>
        <w:ind w:left="1800" w:hanging="360"/>
      </w:pPr>
      <w:rPr>
        <w:position w:val="0"/>
        <w:sz w:val="24"/>
        <w:szCs w:val="24"/>
      </w:rPr>
    </w:lvl>
    <w:lvl w:ilvl="5">
      <w:start w:val="1"/>
      <w:numFmt w:val="decimal"/>
      <w:lvlText w:val="%6."/>
      <w:lvlJc w:val="left"/>
      <w:pPr>
        <w:tabs>
          <w:tab w:val="num" w:pos="2160"/>
        </w:tabs>
        <w:ind w:left="2160" w:hanging="360"/>
      </w:pPr>
      <w:rPr>
        <w:position w:val="0"/>
        <w:sz w:val="24"/>
        <w:szCs w:val="24"/>
      </w:rPr>
    </w:lvl>
    <w:lvl w:ilvl="6">
      <w:start w:val="1"/>
      <w:numFmt w:val="decimal"/>
      <w:lvlText w:val="%7."/>
      <w:lvlJc w:val="left"/>
      <w:pPr>
        <w:tabs>
          <w:tab w:val="num" w:pos="2520"/>
        </w:tabs>
        <w:ind w:left="2520" w:hanging="360"/>
      </w:pPr>
      <w:rPr>
        <w:position w:val="0"/>
        <w:sz w:val="24"/>
        <w:szCs w:val="24"/>
      </w:rPr>
    </w:lvl>
    <w:lvl w:ilvl="7">
      <w:start w:val="1"/>
      <w:numFmt w:val="decimal"/>
      <w:lvlText w:val="%8."/>
      <w:lvlJc w:val="left"/>
      <w:pPr>
        <w:tabs>
          <w:tab w:val="num" w:pos="2880"/>
        </w:tabs>
        <w:ind w:left="2880" w:hanging="360"/>
      </w:pPr>
      <w:rPr>
        <w:position w:val="0"/>
        <w:sz w:val="24"/>
        <w:szCs w:val="24"/>
      </w:rPr>
    </w:lvl>
    <w:lvl w:ilvl="8">
      <w:start w:val="1"/>
      <w:numFmt w:val="decimal"/>
      <w:lvlText w:val="%9."/>
      <w:lvlJc w:val="left"/>
      <w:pPr>
        <w:tabs>
          <w:tab w:val="num" w:pos="3240"/>
        </w:tabs>
        <w:ind w:left="3240" w:hanging="360"/>
      </w:pPr>
      <w:rPr>
        <w:position w:val="0"/>
        <w:sz w:val="24"/>
        <w:szCs w:val="24"/>
      </w:rPr>
    </w:lvl>
  </w:abstractNum>
  <w:abstractNum w:abstractNumId="6">
    <w:nsid w:val="1CAE6A78"/>
    <w:multiLevelType w:val="multilevel"/>
    <w:tmpl w:val="82CC4550"/>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DD702D0"/>
    <w:multiLevelType w:val="multilevel"/>
    <w:tmpl w:val="1B780FE0"/>
    <w:lvl w:ilvl="0">
      <w:start w:val="1"/>
      <w:numFmt w:val="decimal"/>
      <w:lvlText w:val="%1."/>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8">
    <w:nsid w:val="1E803EF9"/>
    <w:multiLevelType w:val="multilevel"/>
    <w:tmpl w:val="1A66353C"/>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9">
    <w:nsid w:val="22315D54"/>
    <w:multiLevelType w:val="multilevel"/>
    <w:tmpl w:val="44A27054"/>
    <w:lvl w:ilvl="0">
      <w:start w:val="1"/>
      <w:numFmt w:val="decimal"/>
      <w:lvlText w:val="%1."/>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decimal"/>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decimal"/>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decimal"/>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decimal"/>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10">
    <w:nsid w:val="2446400D"/>
    <w:multiLevelType w:val="multilevel"/>
    <w:tmpl w:val="FE70938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8766F84"/>
    <w:multiLevelType w:val="multilevel"/>
    <w:tmpl w:val="CBDC7098"/>
    <w:lvl w:ilvl="0">
      <w:start w:val="1"/>
      <w:numFmt w:val="decimal"/>
      <w:lvlText w:val="%1."/>
      <w:lvlJc w:val="left"/>
      <w:rPr>
        <w:position w:val="0"/>
      </w:rPr>
    </w:lvl>
    <w:lvl w:ilvl="1">
      <w:start w:val="1"/>
      <w:numFmt w:val="bullet"/>
      <w:lvlText w:val="-"/>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nsid w:val="2A8A2CF7"/>
    <w:multiLevelType w:val="multilevel"/>
    <w:tmpl w:val="9544BBC6"/>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nsid w:val="2CB307BC"/>
    <w:multiLevelType w:val="multilevel"/>
    <w:tmpl w:val="EAD0D8F6"/>
    <w:styleLink w:val="List9"/>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30AA1810"/>
    <w:multiLevelType w:val="multilevel"/>
    <w:tmpl w:val="BA6C5ACE"/>
    <w:styleLink w:val="List21"/>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nsid w:val="31530958"/>
    <w:multiLevelType w:val="multilevel"/>
    <w:tmpl w:val="4B569AE8"/>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nsid w:val="38B25537"/>
    <w:multiLevelType w:val="multilevel"/>
    <w:tmpl w:val="B3147318"/>
    <w:styleLink w:val="List1"/>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7">
    <w:nsid w:val="398736BA"/>
    <w:multiLevelType w:val="multilevel"/>
    <w:tmpl w:val="886E695E"/>
    <w:styleLink w:val="List0"/>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8">
    <w:nsid w:val="3AF86C07"/>
    <w:multiLevelType w:val="multilevel"/>
    <w:tmpl w:val="3F5AE1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3BC071B7"/>
    <w:multiLevelType w:val="multilevel"/>
    <w:tmpl w:val="84DECB48"/>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0">
    <w:nsid w:val="40D574DC"/>
    <w:multiLevelType w:val="multilevel"/>
    <w:tmpl w:val="CF2C6A36"/>
    <w:styleLink w:val="List6"/>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459F24C8"/>
    <w:multiLevelType w:val="multilevel"/>
    <w:tmpl w:val="708E614A"/>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nsid w:val="469D3D53"/>
    <w:multiLevelType w:val="multilevel"/>
    <w:tmpl w:val="90AA52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50546146"/>
    <w:multiLevelType w:val="multilevel"/>
    <w:tmpl w:val="2DFC837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4">
    <w:nsid w:val="53831619"/>
    <w:multiLevelType w:val="multilevel"/>
    <w:tmpl w:val="D75A3B46"/>
    <w:lvl w:ilvl="0">
      <w:start w:val="1"/>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5">
    <w:nsid w:val="57F11133"/>
    <w:multiLevelType w:val="multilevel"/>
    <w:tmpl w:val="23BAF9F0"/>
    <w:lvl w:ilvl="0">
      <w:start w:val="1"/>
      <w:numFmt w:val="decimal"/>
      <w:lvlText w:val="%1."/>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6">
    <w:nsid w:val="59322D31"/>
    <w:multiLevelType w:val="multilevel"/>
    <w:tmpl w:val="CC20958E"/>
    <w:styleLink w:val="List8"/>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59513503"/>
    <w:multiLevelType w:val="multilevel"/>
    <w:tmpl w:val="FE328CD0"/>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5C086B01"/>
    <w:multiLevelType w:val="multilevel"/>
    <w:tmpl w:val="99002D76"/>
    <w:lvl w:ilvl="0">
      <w:start w:val="1"/>
      <w:numFmt w:val="decimal"/>
      <w:lvlText w:val="%1."/>
      <w:lvlJc w:val="left"/>
      <w:rPr>
        <w:position w:val="0"/>
      </w:rPr>
    </w:lvl>
    <w:lvl w:ilvl="1">
      <w:start w:val="1"/>
      <w:numFmt w:val="lowerRoman"/>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nsid w:val="60CA5E1B"/>
    <w:multiLevelType w:val="multilevel"/>
    <w:tmpl w:val="04EAC7D6"/>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0">
    <w:nsid w:val="62AA6DD3"/>
    <w:multiLevelType w:val="multilevel"/>
    <w:tmpl w:val="2AF8F6B8"/>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31">
    <w:nsid w:val="6C9B37B4"/>
    <w:multiLevelType w:val="multilevel"/>
    <w:tmpl w:val="4B2899C4"/>
    <w:lvl w:ilvl="0">
      <w:start w:val="1"/>
      <w:numFmt w:val="bullet"/>
      <w:lvlText w:val="•"/>
      <w:lvlJc w:val="left"/>
      <w:pPr>
        <w:tabs>
          <w:tab w:val="num" w:pos="318"/>
        </w:tabs>
        <w:ind w:left="318" w:hanging="284"/>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nsid w:val="6DAB1641"/>
    <w:multiLevelType w:val="multilevel"/>
    <w:tmpl w:val="C39010A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33">
    <w:nsid w:val="703C0B04"/>
    <w:multiLevelType w:val="multilevel"/>
    <w:tmpl w:val="AD8C4E5C"/>
    <w:styleLink w:val="List41"/>
    <w:lvl w:ilvl="0">
      <w:start w:val="3"/>
      <w:numFmt w:val="decimal"/>
      <w:lvlText w:val="%1."/>
      <w:lvlJc w:val="left"/>
      <w:pPr>
        <w:tabs>
          <w:tab w:val="num" w:pos="360"/>
        </w:tabs>
        <w:ind w:left="360" w:hanging="360"/>
      </w:pPr>
      <w:rPr>
        <w:position w:val="0"/>
        <w:sz w:val="24"/>
        <w:szCs w:val="24"/>
      </w:rPr>
    </w:lvl>
    <w:lvl w:ilvl="1">
      <w:start w:val="1"/>
      <w:numFmt w:val="bullet"/>
      <w:lvlText w:val="-"/>
      <w:lvlJc w:val="left"/>
      <w:pPr>
        <w:tabs>
          <w:tab w:val="num" w:pos="720"/>
        </w:tabs>
        <w:ind w:left="720" w:hanging="360"/>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40"/>
        </w:tabs>
        <w:ind w:left="1440" w:hanging="360"/>
      </w:pPr>
      <w:rPr>
        <w:position w:val="0"/>
        <w:sz w:val="24"/>
        <w:szCs w:val="24"/>
      </w:rPr>
    </w:lvl>
    <w:lvl w:ilvl="4">
      <w:start w:val="1"/>
      <w:numFmt w:val="decimal"/>
      <w:lvlText w:val="%5."/>
      <w:lvlJc w:val="left"/>
      <w:pPr>
        <w:tabs>
          <w:tab w:val="num" w:pos="1800"/>
        </w:tabs>
        <w:ind w:left="1800" w:hanging="360"/>
      </w:pPr>
      <w:rPr>
        <w:position w:val="0"/>
        <w:sz w:val="24"/>
        <w:szCs w:val="24"/>
      </w:rPr>
    </w:lvl>
    <w:lvl w:ilvl="5">
      <w:start w:val="1"/>
      <w:numFmt w:val="decimal"/>
      <w:lvlText w:val="%6."/>
      <w:lvlJc w:val="left"/>
      <w:pPr>
        <w:tabs>
          <w:tab w:val="num" w:pos="2160"/>
        </w:tabs>
        <w:ind w:left="2160" w:hanging="360"/>
      </w:pPr>
      <w:rPr>
        <w:position w:val="0"/>
        <w:sz w:val="24"/>
        <w:szCs w:val="24"/>
      </w:rPr>
    </w:lvl>
    <w:lvl w:ilvl="6">
      <w:start w:val="1"/>
      <w:numFmt w:val="decimal"/>
      <w:lvlText w:val="%7."/>
      <w:lvlJc w:val="left"/>
      <w:pPr>
        <w:tabs>
          <w:tab w:val="num" w:pos="2520"/>
        </w:tabs>
        <w:ind w:left="2520" w:hanging="360"/>
      </w:pPr>
      <w:rPr>
        <w:position w:val="0"/>
        <w:sz w:val="24"/>
        <w:szCs w:val="24"/>
      </w:rPr>
    </w:lvl>
    <w:lvl w:ilvl="7">
      <w:start w:val="1"/>
      <w:numFmt w:val="decimal"/>
      <w:lvlText w:val="%8."/>
      <w:lvlJc w:val="left"/>
      <w:pPr>
        <w:tabs>
          <w:tab w:val="num" w:pos="2880"/>
        </w:tabs>
        <w:ind w:left="2880" w:hanging="360"/>
      </w:pPr>
      <w:rPr>
        <w:position w:val="0"/>
        <w:sz w:val="24"/>
        <w:szCs w:val="24"/>
      </w:rPr>
    </w:lvl>
    <w:lvl w:ilvl="8">
      <w:start w:val="1"/>
      <w:numFmt w:val="decimal"/>
      <w:lvlText w:val="%9."/>
      <w:lvlJc w:val="left"/>
      <w:pPr>
        <w:tabs>
          <w:tab w:val="num" w:pos="3240"/>
        </w:tabs>
        <w:ind w:left="3240" w:hanging="360"/>
      </w:pPr>
      <w:rPr>
        <w:position w:val="0"/>
        <w:sz w:val="24"/>
        <w:szCs w:val="24"/>
      </w:rPr>
    </w:lvl>
  </w:abstractNum>
  <w:abstractNum w:abstractNumId="34">
    <w:nsid w:val="716C01F7"/>
    <w:multiLevelType w:val="multilevel"/>
    <w:tmpl w:val="22B4BCB8"/>
    <w:lvl w:ilvl="0">
      <w:start w:val="1"/>
      <w:numFmt w:val="bullet"/>
      <w:lvlText w:val="•"/>
      <w:lvlJc w:val="left"/>
      <w:pPr>
        <w:tabs>
          <w:tab w:val="num" w:pos="318"/>
        </w:tabs>
        <w:ind w:left="318" w:hanging="284"/>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nsid w:val="71784B6C"/>
    <w:multiLevelType w:val="multilevel"/>
    <w:tmpl w:val="660077F6"/>
    <w:styleLink w:val="List7"/>
    <w:lvl w:ilvl="0">
      <w:start w:val="7"/>
      <w:numFmt w:val="decimal"/>
      <w:lvlText w:val="%1."/>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decimal"/>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decimal"/>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decimal"/>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decimal"/>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36">
    <w:nsid w:val="733219A5"/>
    <w:multiLevelType w:val="multilevel"/>
    <w:tmpl w:val="F93657BC"/>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7">
    <w:nsid w:val="79B7330D"/>
    <w:multiLevelType w:val="multilevel"/>
    <w:tmpl w:val="72F21396"/>
    <w:styleLink w:val="List5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38">
    <w:nsid w:val="7EDA4718"/>
    <w:multiLevelType w:val="multilevel"/>
    <w:tmpl w:val="435CA6E6"/>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num w:numId="1">
    <w:abstractNumId w:val="8"/>
  </w:num>
  <w:num w:numId="2">
    <w:abstractNumId w:val="28"/>
  </w:num>
  <w:num w:numId="3">
    <w:abstractNumId w:val="17"/>
  </w:num>
  <w:num w:numId="4">
    <w:abstractNumId w:val="30"/>
  </w:num>
  <w:num w:numId="5">
    <w:abstractNumId w:val="16"/>
  </w:num>
  <w:num w:numId="6">
    <w:abstractNumId w:val="31"/>
  </w:num>
  <w:num w:numId="7">
    <w:abstractNumId w:val="22"/>
  </w:num>
  <w:num w:numId="8">
    <w:abstractNumId w:val="29"/>
  </w:num>
  <w:num w:numId="9">
    <w:abstractNumId w:val="3"/>
  </w:num>
  <w:num w:numId="10">
    <w:abstractNumId w:val="2"/>
  </w:num>
  <w:num w:numId="11">
    <w:abstractNumId w:val="4"/>
  </w:num>
  <w:num w:numId="12">
    <w:abstractNumId w:val="15"/>
  </w:num>
  <w:num w:numId="13">
    <w:abstractNumId w:val="14"/>
  </w:num>
  <w:num w:numId="14">
    <w:abstractNumId w:val="34"/>
  </w:num>
  <w:num w:numId="15">
    <w:abstractNumId w:val="18"/>
  </w:num>
  <w:num w:numId="16">
    <w:abstractNumId w:val="36"/>
  </w:num>
  <w:num w:numId="17">
    <w:abstractNumId w:val="12"/>
  </w:num>
  <w:num w:numId="18">
    <w:abstractNumId w:val="1"/>
  </w:num>
  <w:num w:numId="19">
    <w:abstractNumId w:val="5"/>
  </w:num>
  <w:num w:numId="20">
    <w:abstractNumId w:val="11"/>
  </w:num>
  <w:num w:numId="21">
    <w:abstractNumId w:val="33"/>
  </w:num>
  <w:num w:numId="22">
    <w:abstractNumId w:val="24"/>
  </w:num>
  <w:num w:numId="23">
    <w:abstractNumId w:val="10"/>
  </w:num>
  <w:num w:numId="24">
    <w:abstractNumId w:val="37"/>
  </w:num>
  <w:num w:numId="25">
    <w:abstractNumId w:val="25"/>
  </w:num>
  <w:num w:numId="26">
    <w:abstractNumId w:val="6"/>
  </w:num>
  <w:num w:numId="27">
    <w:abstractNumId w:val="19"/>
  </w:num>
  <w:num w:numId="28">
    <w:abstractNumId w:val="9"/>
  </w:num>
  <w:num w:numId="29">
    <w:abstractNumId w:val="35"/>
  </w:num>
  <w:num w:numId="30">
    <w:abstractNumId w:val="21"/>
  </w:num>
  <w:num w:numId="31">
    <w:abstractNumId w:val="27"/>
  </w:num>
  <w:num w:numId="32">
    <w:abstractNumId w:val="26"/>
  </w:num>
  <w:num w:numId="33">
    <w:abstractNumId w:val="38"/>
  </w:num>
  <w:num w:numId="34">
    <w:abstractNumId w:val="7"/>
  </w:num>
  <w:num w:numId="35">
    <w:abstractNumId w:val="13"/>
  </w:num>
  <w:num w:numId="36">
    <w:abstractNumId w:val="32"/>
  </w:num>
  <w:num w:numId="37">
    <w:abstractNumId w:val="23"/>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1"/>
    <w:rsid w:val="00054A0F"/>
    <w:rsid w:val="001D1D9E"/>
    <w:rsid w:val="001E561E"/>
    <w:rsid w:val="00220A3E"/>
    <w:rsid w:val="0024347D"/>
    <w:rsid w:val="00327C6E"/>
    <w:rsid w:val="00441BF0"/>
    <w:rsid w:val="00485E40"/>
    <w:rsid w:val="00851611"/>
    <w:rsid w:val="00AC1BEA"/>
    <w:rsid w:val="00B77ED8"/>
    <w:rsid w:val="00BB7ADC"/>
    <w:rsid w:val="00BD5396"/>
    <w:rsid w:val="00C313A5"/>
    <w:rsid w:val="00C6442D"/>
    <w:rsid w:val="00CB3078"/>
    <w:rsid w:val="00CB7BF0"/>
    <w:rsid w:val="00E307AE"/>
    <w:rsid w:val="00F95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6932"/>
  <w15:docId w15:val="{AF348281-FBBC-4A14-A6E8-F5975247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paragraph" w:styleId="NoSpacing">
    <w:name w:val="No Spacing"/>
    <w:rPr>
      <w:rFonts w:ascii="Helvetica" w:eastAsia="Helvetica" w:hAnsi="Helvetica" w:cs="Helvetica"/>
      <w:color w:val="000000"/>
      <w:sz w:val="22"/>
      <w:szCs w:val="22"/>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2"/>
    <w:pPr>
      <w:numPr>
        <w:numId w:val="5"/>
      </w:numPr>
    </w:pPr>
  </w:style>
  <w:style w:type="numbering" w:customStyle="1" w:styleId="List21">
    <w:name w:val="List 21"/>
    <w:basedOn w:val="ImportedStyle3"/>
    <w:pPr>
      <w:numPr>
        <w:numId w:val="13"/>
      </w:numPr>
    </w:pPr>
  </w:style>
  <w:style w:type="numbering" w:customStyle="1" w:styleId="ImportedStyle3">
    <w:name w:val="Imported Style 3"/>
  </w:style>
  <w:style w:type="numbering" w:customStyle="1" w:styleId="List31">
    <w:name w:val="List 31"/>
    <w:basedOn w:val="ImportedStyle4"/>
    <w:pPr>
      <w:numPr>
        <w:numId w:val="18"/>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4"/>
      </w:numPr>
    </w:pPr>
  </w:style>
  <w:style w:type="numbering" w:customStyle="1" w:styleId="ImportedStyle6">
    <w:name w:val="Imported Style 6"/>
  </w:style>
  <w:style w:type="paragraph" w:styleId="ListParagraph">
    <w:name w:val="List Paragraph"/>
    <w:pPr>
      <w:spacing w:after="200"/>
      <w:ind w:left="720"/>
    </w:pPr>
    <w:rPr>
      <w:rFonts w:ascii="Georgia" w:hAnsi="Arial Unicode MS" w:cs="Arial Unicode MS"/>
      <w:color w:val="000000"/>
      <w:sz w:val="24"/>
      <w:szCs w:val="24"/>
      <w:u w:color="000000"/>
      <w:lang w:val="en-US"/>
    </w:rPr>
  </w:style>
  <w:style w:type="numbering" w:customStyle="1" w:styleId="List6">
    <w:name w:val="List 6"/>
    <w:basedOn w:val="ImportedStyle1"/>
    <w:pPr>
      <w:numPr>
        <w:numId w:val="39"/>
      </w:numPr>
    </w:pPr>
  </w:style>
  <w:style w:type="numbering" w:customStyle="1" w:styleId="ImportedStyle1">
    <w:name w:val="Imported Style 1"/>
  </w:style>
  <w:style w:type="numbering" w:customStyle="1" w:styleId="List7">
    <w:name w:val="List 7"/>
    <w:basedOn w:val="ImportedStyle5"/>
    <w:pPr>
      <w:numPr>
        <w:numId w:val="29"/>
      </w:numPr>
    </w:pPr>
  </w:style>
  <w:style w:type="numbering" w:customStyle="1" w:styleId="List8">
    <w:name w:val="List 8"/>
    <w:basedOn w:val="ImportedStyle1"/>
    <w:pPr>
      <w:numPr>
        <w:numId w:val="32"/>
      </w:numPr>
    </w:pPr>
  </w:style>
  <w:style w:type="numbering" w:customStyle="1" w:styleId="List9">
    <w:name w:val="List 9"/>
    <w:basedOn w:val="ImportedStyle1"/>
    <w:pPr>
      <w:numPr>
        <w:numId w:val="35"/>
      </w:numPr>
    </w:pPr>
  </w:style>
  <w:style w:type="numbering" w:customStyle="1" w:styleId="List10">
    <w:name w:val="List 10"/>
    <w:basedOn w:val="ImportedStyle7"/>
    <w:pPr>
      <w:numPr>
        <w:numId w:val="38"/>
      </w:numPr>
    </w:pPr>
  </w:style>
  <w:style w:type="numbering" w:customStyle="1" w:styleId="ImportedStyle7">
    <w:name w:val="Imported Style 7"/>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E40"/>
    <w:rPr>
      <w:rFonts w:ascii="Tahoma" w:hAnsi="Tahoma" w:cs="Tahoma"/>
      <w:sz w:val="16"/>
      <w:szCs w:val="16"/>
    </w:rPr>
  </w:style>
  <w:style w:type="character" w:customStyle="1" w:styleId="BalloonTextChar">
    <w:name w:val="Balloon Text Char"/>
    <w:basedOn w:val="DefaultParagraphFont"/>
    <w:link w:val="BalloonText"/>
    <w:uiPriority w:val="99"/>
    <w:semiHidden/>
    <w:rsid w:val="00485E4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D1D9E"/>
    <w:rPr>
      <w:b/>
      <w:bCs/>
    </w:rPr>
  </w:style>
  <w:style w:type="character" w:customStyle="1" w:styleId="CommentSubjectChar">
    <w:name w:val="Comment Subject Char"/>
    <w:basedOn w:val="CommentTextChar"/>
    <w:link w:val="CommentSubject"/>
    <w:uiPriority w:val="99"/>
    <w:semiHidden/>
    <w:rsid w:val="001D1D9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1549-33EF-4FCF-8925-8B690726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Anita Restivo</cp:lastModifiedBy>
  <cp:revision>4</cp:revision>
  <dcterms:created xsi:type="dcterms:W3CDTF">2014-09-16T05:03:00Z</dcterms:created>
  <dcterms:modified xsi:type="dcterms:W3CDTF">2014-09-16T05:24:00Z</dcterms:modified>
</cp:coreProperties>
</file>