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659" w:rsidRDefault="00C33D9A" w:rsidP="00C33D9A">
      <w:pPr>
        <w:rPr>
          <w:b/>
          <w:sz w:val="28"/>
          <w:szCs w:val="28"/>
        </w:rPr>
      </w:pPr>
      <w:r w:rsidRPr="00C265E9">
        <w:rPr>
          <w:b/>
          <w:sz w:val="28"/>
          <w:szCs w:val="28"/>
        </w:rPr>
        <w:t>June 2015 CDI</w:t>
      </w:r>
    </w:p>
    <w:p w:rsidR="007A2659" w:rsidRPr="004E16C1" w:rsidRDefault="007A2659" w:rsidP="007A2659">
      <w:r w:rsidRPr="004E16C1">
        <w:t>19 Respondents</w:t>
      </w:r>
    </w:p>
    <w:p w:rsidR="00757022" w:rsidRPr="00757022" w:rsidRDefault="00757022" w:rsidP="009B07CC"/>
    <w:p w:rsidR="009B07CC" w:rsidRDefault="009B07CC" w:rsidP="009B07CC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What is your goal in attending the Course Design Intensive?  Please tell us three things you'd like to achieve at the Intensive.</w:t>
      </w:r>
    </w:p>
    <w:p w:rsidR="009B07CC" w:rsidRDefault="009B07CC" w:rsidP="009B07CC">
      <w:pPr>
        <w:rPr>
          <w:rFonts w:cs="Lucida Grande"/>
          <w:b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 w:rsidRPr="00B1217E">
        <w:rPr>
          <w:rFonts w:cs="Lucida Grande"/>
          <w:color w:val="000000"/>
        </w:rPr>
        <w:t xml:space="preserve">To </w:t>
      </w:r>
      <w:r>
        <w:rPr>
          <w:rFonts w:cs="Lucida Grande"/>
          <w:color w:val="000000"/>
        </w:rPr>
        <w:t xml:space="preserve">finalize a new course, improve current design of a course, or get feedback </w:t>
      </w:r>
      <w:r w:rsidRPr="007609FA">
        <w:rPr>
          <w:rFonts w:cs="Lucida Grande"/>
          <w:b/>
          <w:color w:val="000000"/>
        </w:rPr>
        <w:t xml:space="preserve">x </w:t>
      </w:r>
      <w:r>
        <w:rPr>
          <w:rFonts w:cs="Lucida Grande"/>
          <w:b/>
          <w:color w:val="000000"/>
        </w:rPr>
        <w:t>10</w:t>
      </w:r>
    </w:p>
    <w:p w:rsidR="009B07CC" w:rsidRDefault="009B07CC" w:rsidP="009B07CC">
      <w:pPr>
        <w:rPr>
          <w:rFonts w:cs="Lucida Grande"/>
          <w:b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Learn n</w:t>
      </w:r>
      <w:r w:rsidRPr="004E16C1">
        <w:rPr>
          <w:rFonts w:cs="Lucida Grande"/>
          <w:color w:val="000000"/>
        </w:rPr>
        <w:t>ew and innovative technologies</w:t>
      </w:r>
      <w:r>
        <w:rPr>
          <w:rFonts w:cs="Lucida Grande"/>
          <w:color w:val="000000"/>
        </w:rPr>
        <w:t xml:space="preserve"> – (Connect, flipped, blended, flexible, </w:t>
      </w:r>
      <w:proofErr w:type="spellStart"/>
      <w:r w:rsidRPr="004E16C1">
        <w:rPr>
          <w:rFonts w:cs="Lucida Grande"/>
          <w:color w:val="000000"/>
        </w:rPr>
        <w:t>webinars</w:t>
      </w:r>
      <w:proofErr w:type="spellEnd"/>
      <w:r w:rsidRPr="004E16C1">
        <w:rPr>
          <w:rFonts w:cs="Lucida Grande"/>
          <w:color w:val="000000"/>
        </w:rPr>
        <w:t>, videos and interactive tools</w:t>
      </w:r>
      <w:r>
        <w:rPr>
          <w:rFonts w:cs="Lucida Grande"/>
          <w:color w:val="000000"/>
        </w:rPr>
        <w:t xml:space="preserve">, integration of online &amp; f2f)  </w:t>
      </w:r>
      <w:r w:rsidRPr="007609FA">
        <w:rPr>
          <w:rFonts w:cs="Lucida Grande"/>
          <w:b/>
          <w:color w:val="000000"/>
        </w:rPr>
        <w:t xml:space="preserve">x </w:t>
      </w:r>
      <w:r>
        <w:rPr>
          <w:rFonts w:cs="Lucida Grande"/>
          <w:b/>
          <w:color w:val="000000"/>
        </w:rPr>
        <w:t>10</w:t>
      </w:r>
    </w:p>
    <w:p w:rsidR="009B07CC" w:rsidRDefault="009B07CC" w:rsidP="009B07CC">
      <w:pPr>
        <w:rPr>
          <w:rFonts w:cs="Lucida Grande"/>
          <w:b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Increase interactivity/student engagement – (group-based, </w:t>
      </w:r>
      <w:r w:rsidRPr="004E16C1">
        <w:rPr>
          <w:rFonts w:cs="Lucida Grande"/>
          <w:color w:val="000000"/>
        </w:rPr>
        <w:t>case-based</w:t>
      </w:r>
      <w:r>
        <w:rPr>
          <w:rFonts w:cs="Lucida Grande"/>
          <w:color w:val="000000"/>
        </w:rPr>
        <w:t xml:space="preserve">) </w:t>
      </w:r>
      <w:r w:rsidRPr="007609FA">
        <w:rPr>
          <w:rFonts w:cs="Lucida Grande"/>
          <w:b/>
          <w:color w:val="000000"/>
        </w:rPr>
        <w:t xml:space="preserve">x </w:t>
      </w:r>
      <w:r>
        <w:rPr>
          <w:rFonts w:cs="Lucida Grande"/>
          <w:b/>
          <w:color w:val="000000"/>
        </w:rPr>
        <w:t>9</w:t>
      </w:r>
    </w:p>
    <w:p w:rsidR="009B07CC" w:rsidRDefault="009B07CC" w:rsidP="009B07CC">
      <w:pPr>
        <w:rPr>
          <w:rFonts w:cs="Lucida Grande"/>
          <w:color w:val="000000"/>
        </w:rPr>
      </w:pPr>
    </w:p>
    <w:p w:rsidR="009B07CC" w:rsidRDefault="009B07CC" w:rsidP="009B07CC">
      <w:pPr>
        <w:rPr>
          <w:rFonts w:cs="Lucida Grande"/>
          <w:b/>
          <w:color w:val="000000"/>
        </w:rPr>
      </w:pPr>
      <w:r>
        <w:rPr>
          <w:rFonts w:cs="Lucida Grande"/>
          <w:color w:val="000000"/>
        </w:rPr>
        <w:t>Share</w:t>
      </w:r>
      <w:r w:rsidRPr="00B1217E">
        <w:rPr>
          <w:rFonts w:cs="Lucida Grande"/>
          <w:color w:val="000000"/>
        </w:rPr>
        <w:t xml:space="preserve"> experience</w:t>
      </w:r>
      <w:r>
        <w:rPr>
          <w:rFonts w:cs="Lucida Grande"/>
          <w:color w:val="000000"/>
        </w:rPr>
        <w:t>s</w:t>
      </w:r>
      <w:r w:rsidRPr="00B1217E">
        <w:rPr>
          <w:rFonts w:cs="Lucida Grande"/>
          <w:color w:val="000000"/>
        </w:rPr>
        <w:t xml:space="preserve"> and learn from colleagues</w:t>
      </w:r>
      <w:r>
        <w:rPr>
          <w:rFonts w:cs="Lucida Grande"/>
          <w:color w:val="000000"/>
        </w:rPr>
        <w:t>/feel</w:t>
      </w:r>
      <w:r w:rsidRPr="00B1217E">
        <w:rPr>
          <w:rFonts w:cs="Lucida Grande"/>
          <w:color w:val="000000"/>
        </w:rPr>
        <w:t xml:space="preserve"> revitalized </w:t>
      </w:r>
      <w:r>
        <w:rPr>
          <w:rFonts w:cs="Lucida Grande"/>
          <w:color w:val="000000"/>
        </w:rPr>
        <w:t xml:space="preserve"> </w:t>
      </w:r>
      <w:r w:rsidRPr="007609FA">
        <w:rPr>
          <w:rFonts w:cs="Lucida Grande"/>
          <w:b/>
          <w:color w:val="000000"/>
        </w:rPr>
        <w:t xml:space="preserve">x </w:t>
      </w:r>
      <w:r>
        <w:rPr>
          <w:rFonts w:cs="Lucida Grande"/>
          <w:b/>
          <w:color w:val="000000"/>
        </w:rPr>
        <w:t>7</w:t>
      </w:r>
    </w:p>
    <w:p w:rsidR="009B07CC" w:rsidRDefault="009B07CC" w:rsidP="009B07CC">
      <w:pPr>
        <w:rPr>
          <w:rFonts w:cs="Lucida Grande"/>
          <w:b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Understand effective curriculum design </w:t>
      </w:r>
      <w:r>
        <w:rPr>
          <w:rFonts w:cs="Lucida Grande"/>
          <w:color w:val="000000"/>
        </w:rPr>
        <w:t xml:space="preserve"> </w:t>
      </w:r>
      <w:r w:rsidRPr="007609FA">
        <w:rPr>
          <w:rFonts w:cs="Lucida Grande"/>
          <w:b/>
          <w:color w:val="000000"/>
        </w:rPr>
        <w:t>x 5</w:t>
      </w:r>
    </w:p>
    <w:p w:rsidR="009B07CC" w:rsidRDefault="009B07CC" w:rsidP="009B07CC">
      <w:pPr>
        <w:rPr>
          <w:rFonts w:cs="Lucida Grande"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Learn how to layout a course with aligned learning objectives, syllabus, readings, resources, assignments and class exercises </w:t>
      </w:r>
      <w:r w:rsidRPr="007231AC">
        <w:rPr>
          <w:rFonts w:cs="Lucida Grande"/>
          <w:b/>
          <w:color w:val="000000"/>
        </w:rPr>
        <w:t>x 4</w:t>
      </w:r>
    </w:p>
    <w:p w:rsidR="009B07CC" w:rsidRDefault="009B07CC" w:rsidP="009B07CC">
      <w:pPr>
        <w:rPr>
          <w:rFonts w:cs="Lucida Grande"/>
          <w:b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Strategies and best practices for establishing a flipped classroom </w:t>
      </w:r>
      <w:r>
        <w:rPr>
          <w:rFonts w:cs="Lucida Grande"/>
          <w:b/>
          <w:color w:val="000000"/>
        </w:rPr>
        <w:t>x2</w:t>
      </w:r>
      <w:r w:rsidRPr="00037CE0">
        <w:rPr>
          <w:rFonts w:cs="Lucida Grande"/>
          <w:b/>
          <w:color w:val="000000"/>
        </w:rPr>
        <w:t xml:space="preserve"> </w:t>
      </w:r>
    </w:p>
    <w:p w:rsidR="009B07CC" w:rsidRDefault="009B07CC" w:rsidP="009B07CC">
      <w:pPr>
        <w:rPr>
          <w:rFonts w:cs="Lucida Grande"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Become a more effective teacher</w:t>
      </w:r>
      <w:r>
        <w:rPr>
          <w:rFonts w:cs="Lucida Grande"/>
          <w:color w:val="000000"/>
        </w:rPr>
        <w:t xml:space="preserve"> </w:t>
      </w:r>
      <w:r w:rsidRPr="007231AC">
        <w:rPr>
          <w:rFonts w:cs="Lucida Grande"/>
          <w:b/>
          <w:color w:val="000000"/>
        </w:rPr>
        <w:t>x 1</w:t>
      </w:r>
    </w:p>
    <w:p w:rsidR="009B07CC" w:rsidRDefault="009B07CC" w:rsidP="009B07CC">
      <w:pPr>
        <w:rPr>
          <w:rFonts w:cs="Lucida Grande"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Get ideas on how to set up a seminar – questions/assignments </w:t>
      </w:r>
      <w:r w:rsidRPr="007231AC">
        <w:rPr>
          <w:rFonts w:cs="Lucida Grande"/>
          <w:b/>
          <w:color w:val="000000"/>
        </w:rPr>
        <w:t>x 1</w:t>
      </w:r>
    </w:p>
    <w:p w:rsidR="009B07CC" w:rsidRDefault="009B07CC" w:rsidP="009B07CC">
      <w:pPr>
        <w:rPr>
          <w:rFonts w:cs="Lucida Grande"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Learn </w:t>
      </w:r>
      <w:r w:rsidRPr="004E16C1">
        <w:rPr>
          <w:rFonts w:cs="Lucida Grande"/>
          <w:color w:val="000000"/>
        </w:rPr>
        <w:t>ethics and copy right of using other work in lectures</w:t>
      </w:r>
      <w:r>
        <w:rPr>
          <w:rFonts w:cs="Lucida Grande"/>
          <w:color w:val="000000"/>
        </w:rPr>
        <w:t xml:space="preserve"> </w:t>
      </w:r>
      <w:r w:rsidRPr="007231AC">
        <w:rPr>
          <w:rFonts w:cs="Lucida Grande"/>
          <w:b/>
          <w:color w:val="000000"/>
        </w:rPr>
        <w:t>x 1</w:t>
      </w:r>
    </w:p>
    <w:p w:rsidR="009B07CC" w:rsidRDefault="009B07CC" w:rsidP="009B07CC">
      <w:pPr>
        <w:rPr>
          <w:rFonts w:cs="Lucida Grande"/>
          <w:color w:val="000000"/>
        </w:rPr>
      </w:pP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Be better equipped to meet the needs of students – ESL, lacking in background in subject area, those unprepared for class </w:t>
      </w:r>
      <w:r w:rsidRPr="007231AC">
        <w:rPr>
          <w:rFonts w:cs="Lucida Grande"/>
          <w:b/>
          <w:color w:val="000000"/>
        </w:rPr>
        <w:t>x 1</w:t>
      </w:r>
    </w:p>
    <w:p w:rsidR="009B07CC" w:rsidRDefault="009B07CC" w:rsidP="009B07CC">
      <w:pPr>
        <w:rPr>
          <w:rFonts w:cs="Lucida Grande"/>
          <w:color w:val="000000"/>
        </w:rPr>
      </w:pPr>
    </w:p>
    <w:p w:rsidR="00757022" w:rsidRDefault="009B07CC" w:rsidP="009B07CC">
      <w:pPr>
        <w:rPr>
          <w:rFonts w:cs="Lucida Grande"/>
          <w:b/>
          <w:color w:val="000000"/>
        </w:rPr>
      </w:pPr>
      <w:r>
        <w:rPr>
          <w:rFonts w:cs="Lucida Grande"/>
          <w:color w:val="000000"/>
        </w:rPr>
        <w:t xml:space="preserve">Learn about the theory behind blended learning </w:t>
      </w:r>
      <w:r w:rsidRPr="00B1011C">
        <w:rPr>
          <w:rFonts w:cs="Lucida Grande"/>
          <w:b/>
          <w:color w:val="000000"/>
        </w:rPr>
        <w:t>x1</w:t>
      </w:r>
    </w:p>
    <w:p w:rsidR="00757022" w:rsidRDefault="00757022" w:rsidP="009B07CC">
      <w:pPr>
        <w:rPr>
          <w:rFonts w:cs="Lucida Grande"/>
          <w:b/>
          <w:color w:val="000000"/>
        </w:rPr>
      </w:pPr>
    </w:p>
    <w:p w:rsidR="00757022" w:rsidRPr="004E16C1" w:rsidRDefault="00757022" w:rsidP="00757022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Is there anything else you'd like to tell us about your course?</w:t>
      </w:r>
    </w:p>
    <w:p w:rsidR="00757022" w:rsidRPr="004E16C1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Full-term Project-based learning - groups of 4 </w:t>
      </w:r>
      <w:r>
        <w:rPr>
          <w:rFonts w:cs="Lucida Grande"/>
          <w:color w:val="000000"/>
        </w:rPr>
        <w:t>students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Class time limited – looking for diverse ideas about </w:t>
      </w:r>
      <w:r>
        <w:rPr>
          <w:rFonts w:cs="Lucida Grande"/>
          <w:color w:val="000000"/>
        </w:rPr>
        <w:t xml:space="preserve">flipping </w:t>
      </w:r>
      <w:r w:rsidRPr="00C265E9">
        <w:rPr>
          <w:rFonts w:cs="Lucida Grande"/>
          <w:b/>
          <w:color w:val="000000"/>
        </w:rPr>
        <w:t>x</w:t>
      </w:r>
      <w:r>
        <w:rPr>
          <w:rFonts w:cs="Lucida Grande"/>
          <w:b/>
          <w:color w:val="000000"/>
        </w:rPr>
        <w:t xml:space="preserve"> 3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Seeking ideas on collaboration, </w:t>
      </w:r>
      <w:proofErr w:type="spellStart"/>
      <w:r w:rsidRPr="004E16C1">
        <w:rPr>
          <w:rFonts w:cs="Lucida Grande"/>
          <w:color w:val="000000"/>
        </w:rPr>
        <w:t>blogs</w:t>
      </w:r>
      <w:proofErr w:type="spellEnd"/>
      <w:r w:rsidRPr="004E16C1">
        <w:rPr>
          <w:rFonts w:cs="Lucida Grande"/>
          <w:color w:val="000000"/>
        </w:rPr>
        <w:t xml:space="preserve">, interactive tools, </w:t>
      </w:r>
      <w:proofErr w:type="spellStart"/>
      <w:r w:rsidRPr="004E16C1">
        <w:rPr>
          <w:rFonts w:cs="Lucida Grande"/>
          <w:color w:val="000000"/>
        </w:rPr>
        <w:t>webinars</w:t>
      </w:r>
      <w:proofErr w:type="spellEnd"/>
      <w:r w:rsidRPr="004E16C1">
        <w:rPr>
          <w:rFonts w:cs="Lucida Grande"/>
          <w:color w:val="000000"/>
        </w:rPr>
        <w:t xml:space="preserve"> 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International students with limited background in focus area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Offered mid-way through a graduate professional program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Critical university prep course for students new to post-secondary. Desire to expand program to add business math component.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First time offered</w:t>
      </w: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The class size is expanding - need new tricks to keep sense of camaraderie and individual learning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Dual agenda of promoting meta-cognition for students &amp; create assessment items for the Faculty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Want</w:t>
      </w:r>
      <w:r>
        <w:rPr>
          <w:rFonts w:cs="Lucida Grande"/>
          <w:color w:val="000000"/>
        </w:rPr>
        <w:t xml:space="preserve"> balance of theory &amp;</w:t>
      </w:r>
      <w:r w:rsidRPr="004E16C1">
        <w:rPr>
          <w:rFonts w:cs="Lucida Grande"/>
          <w:color w:val="000000"/>
        </w:rPr>
        <w:t xml:space="preserve"> action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One-week course = 12 hours lecture time, 3 hours tutorial/integrated activities and 1 non-instructional day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Want to make it more interactive </w:t>
      </w:r>
      <w:r>
        <w:rPr>
          <w:rFonts w:cs="Lucida Grande"/>
          <w:color w:val="000000"/>
        </w:rPr>
        <w:t xml:space="preserve">and interesting </w:t>
      </w:r>
      <w:r w:rsidRPr="00C265E9">
        <w:rPr>
          <w:rFonts w:cs="Lucida Grande"/>
          <w:b/>
          <w:color w:val="000000"/>
        </w:rPr>
        <w:t xml:space="preserve">x </w:t>
      </w:r>
      <w:r>
        <w:rPr>
          <w:rFonts w:cs="Lucida Grande"/>
          <w:b/>
          <w:color w:val="000000"/>
        </w:rPr>
        <w:t>3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Seminar format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Cross disciplinary application - critical thinking course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Dental Faculty are trying to switch the course from its traditional model to a Flipped Classroom model 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Need to be refreshed about teaching methods (haven’t taught in several years) 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Will not rely on a textbook. I want to find meaningful activities to support student learning at home. </w:t>
      </w:r>
    </w:p>
    <w:p w:rsidR="00757022" w:rsidRPr="004E16C1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b/>
          <w:color w:val="000000"/>
        </w:rPr>
      </w:pPr>
      <w:r w:rsidRPr="004E16C1">
        <w:rPr>
          <w:b/>
          <w:color w:val="000000"/>
        </w:rPr>
        <w:t>Is there any burning question about course design that you'd like to have answered at the Intensive?</w:t>
      </w:r>
    </w:p>
    <w:p w:rsidR="00757022" w:rsidRPr="004E16C1" w:rsidRDefault="00757022" w:rsidP="00757022">
      <w:pPr>
        <w:rPr>
          <w:rFonts w:eastAsia="Times New Roman" w:cs="Times New Roman"/>
          <w:color w:val="1D2D45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How to </w:t>
      </w:r>
      <w:r w:rsidRPr="004E16C1">
        <w:rPr>
          <w:rFonts w:cs="Lucida Grande"/>
          <w:color w:val="000000"/>
        </w:rPr>
        <w:t>design a course to ensure that my students are able to apply the taught methodologies?</w:t>
      </w:r>
    </w:p>
    <w:p w:rsidR="00757022" w:rsidRPr="004E16C1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How to make</w:t>
      </w:r>
      <w:r w:rsidRPr="004E16C1">
        <w:rPr>
          <w:rFonts w:cs="Lucida Grande"/>
          <w:color w:val="000000"/>
        </w:rPr>
        <w:t xml:space="preserve"> f</w:t>
      </w:r>
      <w:r>
        <w:rPr>
          <w:rFonts w:cs="Lucida Grande"/>
          <w:color w:val="000000"/>
        </w:rPr>
        <w:t xml:space="preserve">lipped classes more interactive and not overwhelming? </w:t>
      </w:r>
      <w:r w:rsidRPr="00C265E9">
        <w:rPr>
          <w:rFonts w:cs="Lucida Grande"/>
          <w:b/>
          <w:color w:val="000000"/>
        </w:rPr>
        <w:t>x 2</w:t>
      </w:r>
    </w:p>
    <w:p w:rsidR="00757022" w:rsidRPr="004E16C1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How to meet needs of </w:t>
      </w:r>
      <w:r w:rsidRPr="004E16C1">
        <w:rPr>
          <w:rFonts w:cs="Lucida Grande"/>
          <w:color w:val="000000"/>
        </w:rPr>
        <w:t xml:space="preserve">ESL </w:t>
      </w:r>
      <w:r>
        <w:rPr>
          <w:rFonts w:cs="Lucida Grande"/>
          <w:color w:val="000000"/>
        </w:rPr>
        <w:t>learners? How to rely less on CONNECT in this regard?</w:t>
      </w:r>
    </w:p>
    <w:p w:rsidR="00757022" w:rsidRPr="004E16C1" w:rsidRDefault="00757022" w:rsidP="00757022">
      <w:pPr>
        <w:rPr>
          <w:rFonts w:cs="Lucida Grande"/>
          <w:color w:val="000000"/>
        </w:rPr>
      </w:pPr>
    </w:p>
    <w:p w:rsidR="00757022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How to be more interactive and spend less time lecturing? How to increase student application time i.e. student thinking like a clinician? 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How to connect evaluation to classes and leaning objectives</w:t>
      </w:r>
      <w:r>
        <w:rPr>
          <w:rFonts w:cs="Lucida Grande"/>
          <w:color w:val="000000"/>
        </w:rPr>
        <w:t>?</w:t>
      </w:r>
    </w:p>
    <w:p w:rsidR="00757022" w:rsidRPr="004E16C1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How to use group to promote individual learning,</w:t>
      </w:r>
      <w:r w:rsidRPr="004E16C1">
        <w:rPr>
          <w:rFonts w:cs="Lucida Grande"/>
          <w:color w:val="000000"/>
        </w:rPr>
        <w:t xml:space="preserve"> on-line and face to face</w:t>
      </w:r>
      <w:r>
        <w:rPr>
          <w:rFonts w:cs="Lucida Grande"/>
          <w:color w:val="000000"/>
        </w:rPr>
        <w:t>?</w:t>
      </w:r>
    </w:p>
    <w:p w:rsidR="00757022" w:rsidRPr="004E16C1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H</w:t>
      </w:r>
      <w:r w:rsidRPr="004E16C1">
        <w:rPr>
          <w:rFonts w:cs="Lucida Grande"/>
          <w:color w:val="000000"/>
        </w:rPr>
        <w:t>ow to set up and lead a discussion based seminar</w:t>
      </w:r>
      <w:r>
        <w:rPr>
          <w:rFonts w:cs="Lucida Grande"/>
          <w:color w:val="000000"/>
        </w:rPr>
        <w:t>?</w:t>
      </w:r>
    </w:p>
    <w:p w:rsidR="00757022" w:rsidRDefault="00757022" w:rsidP="00757022">
      <w:pPr>
        <w:rPr>
          <w:rFonts w:cs="Lucida Grande"/>
          <w:color w:val="000000"/>
        </w:rPr>
      </w:pPr>
    </w:p>
    <w:p w:rsidR="00757022" w:rsidRPr="004E16C1" w:rsidRDefault="00757022" w:rsidP="0075702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How to go "no-lecture"</w:t>
      </w:r>
      <w:r w:rsidRPr="004E16C1">
        <w:rPr>
          <w:rFonts w:cs="Lucida Grande"/>
          <w:color w:val="000000"/>
        </w:rPr>
        <w:t>?</w:t>
      </w:r>
    </w:p>
    <w:p w:rsidR="007A2659" w:rsidRDefault="007A2659" w:rsidP="00C33D9A">
      <w:pPr>
        <w:rPr>
          <w:b/>
          <w:sz w:val="28"/>
          <w:szCs w:val="28"/>
        </w:rPr>
      </w:pPr>
    </w:p>
    <w:p w:rsidR="007A2659" w:rsidRPr="00C265E9" w:rsidRDefault="007A2659" w:rsidP="007A2659">
      <w:pPr>
        <w:rPr>
          <w:rFonts w:cs="Lucida Grande"/>
          <w:b/>
          <w:color w:val="000000"/>
        </w:rPr>
      </w:pPr>
      <w:r w:rsidRPr="00C265E9">
        <w:rPr>
          <w:rFonts w:cs="Lucida Grande"/>
          <w:b/>
          <w:color w:val="000000"/>
        </w:rPr>
        <w:t>Have you designed a course before?</w:t>
      </w:r>
    </w:p>
    <w:p w:rsidR="007A2659" w:rsidRPr="004E16C1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 Yes - 18</w:t>
      </w:r>
    </w:p>
    <w:p w:rsidR="007A2659" w:rsidRPr="004E16C1" w:rsidRDefault="007A2659" w:rsidP="007A2659">
      <w:pPr>
        <w:rPr>
          <w:rFonts w:cs="Lucida Grande"/>
          <w:color w:val="000000"/>
        </w:rPr>
      </w:pPr>
    </w:p>
    <w:p w:rsidR="007A2659" w:rsidRPr="00C265E9" w:rsidRDefault="007A2659" w:rsidP="007A2659">
      <w:pPr>
        <w:rPr>
          <w:rFonts w:cs="Lucida Grande"/>
          <w:b/>
          <w:color w:val="000000"/>
        </w:rPr>
      </w:pPr>
      <w:r w:rsidRPr="00C265E9">
        <w:rPr>
          <w:rFonts w:cs="Lucida Grande"/>
          <w:b/>
          <w:color w:val="000000"/>
        </w:rPr>
        <w:t>What is it Academic?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Yes – 16</w:t>
      </w:r>
    </w:p>
    <w:p w:rsidR="007A2659" w:rsidRDefault="007A2659" w:rsidP="007A2659">
      <w:pPr>
        <w:rPr>
          <w:rFonts w:cs="Lucida Grande"/>
          <w:color w:val="000000"/>
        </w:rPr>
      </w:pPr>
    </w:p>
    <w:p w:rsidR="007A2659" w:rsidRPr="00C265E9" w:rsidRDefault="007A2659" w:rsidP="007A2659">
      <w:pPr>
        <w:rPr>
          <w:rFonts w:cs="Lucida Grande"/>
          <w:b/>
          <w:color w:val="000000"/>
        </w:rPr>
      </w:pPr>
      <w:r w:rsidRPr="00C265E9">
        <w:rPr>
          <w:rFonts w:cs="Lucida Grande"/>
          <w:b/>
          <w:color w:val="000000"/>
        </w:rPr>
        <w:t>Credit?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Yes -14</w:t>
      </w:r>
    </w:p>
    <w:p w:rsidR="007A2659" w:rsidRDefault="007A2659" w:rsidP="007A2659">
      <w:pPr>
        <w:rPr>
          <w:rFonts w:cs="Lucida Grande"/>
          <w:color w:val="000000"/>
        </w:rPr>
      </w:pPr>
    </w:p>
    <w:p w:rsidR="007A2659" w:rsidRPr="00C265E9" w:rsidRDefault="007A2659" w:rsidP="007A2659">
      <w:pPr>
        <w:rPr>
          <w:rFonts w:cs="Lucida Grande"/>
          <w:b/>
          <w:color w:val="000000"/>
        </w:rPr>
      </w:pPr>
      <w:r w:rsidRPr="00C265E9">
        <w:rPr>
          <w:rFonts w:cs="Lucida Grande"/>
          <w:b/>
          <w:color w:val="000000"/>
        </w:rPr>
        <w:t>Blended, mixed-mode or hybrid?</w:t>
      </w:r>
    </w:p>
    <w:p w:rsidR="007A2659" w:rsidRPr="004E16C1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Yes - 6</w:t>
      </w:r>
    </w:p>
    <w:p w:rsidR="007A2659" w:rsidRDefault="007A2659" w:rsidP="007A2659">
      <w:pPr>
        <w:rPr>
          <w:rFonts w:cs="Lucida Grande"/>
          <w:color w:val="000000"/>
        </w:rPr>
      </w:pPr>
    </w:p>
    <w:p w:rsidR="007A2659" w:rsidRPr="00C265E9" w:rsidRDefault="007A2659" w:rsidP="007A2659">
      <w:pPr>
        <w:rPr>
          <w:rFonts w:cs="Lucida Grande"/>
          <w:b/>
          <w:color w:val="000000"/>
        </w:rPr>
      </w:pPr>
      <w:r w:rsidRPr="00C265E9">
        <w:rPr>
          <w:rFonts w:cs="Lucida Grande"/>
          <w:b/>
          <w:color w:val="000000"/>
        </w:rPr>
        <w:t>Non-credit?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Yes – 5</w:t>
      </w:r>
    </w:p>
    <w:p w:rsidR="007A2659" w:rsidRDefault="007A2659" w:rsidP="007A2659">
      <w:pPr>
        <w:rPr>
          <w:rFonts w:cs="Lucida Grande"/>
          <w:color w:val="000000"/>
        </w:rPr>
      </w:pPr>
    </w:p>
    <w:p w:rsidR="007A2659" w:rsidRDefault="007A2659" w:rsidP="007A2659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 xml:space="preserve">Face-to-face </w:t>
      </w:r>
    </w:p>
    <w:p w:rsidR="007A2659" w:rsidRPr="0017009E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Yes – 4 </w:t>
      </w:r>
    </w:p>
    <w:p w:rsidR="007A2659" w:rsidRPr="004E16C1" w:rsidRDefault="007A2659" w:rsidP="007A2659">
      <w:pPr>
        <w:rPr>
          <w:rFonts w:cs="Lucida Grande"/>
          <w:color w:val="000000"/>
        </w:rPr>
      </w:pPr>
    </w:p>
    <w:p w:rsidR="007A2659" w:rsidRPr="00C265E9" w:rsidRDefault="007A2659" w:rsidP="007A2659">
      <w:pPr>
        <w:rPr>
          <w:rFonts w:cs="Lucida Grande"/>
          <w:b/>
          <w:color w:val="000000"/>
        </w:rPr>
      </w:pPr>
      <w:r w:rsidRPr="00C265E9">
        <w:rPr>
          <w:rFonts w:cs="Lucida Grande"/>
          <w:b/>
          <w:color w:val="000000"/>
        </w:rPr>
        <w:t>Community-based?</w:t>
      </w:r>
    </w:p>
    <w:p w:rsidR="007A2659" w:rsidRPr="004E16C1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 Yes - </w:t>
      </w:r>
      <w:r w:rsidRPr="004E16C1">
        <w:rPr>
          <w:rFonts w:cs="Lucida Grande"/>
          <w:color w:val="000000"/>
        </w:rPr>
        <w:t>2</w:t>
      </w:r>
    </w:p>
    <w:p w:rsidR="007A2659" w:rsidRPr="004E16C1" w:rsidRDefault="007A2659" w:rsidP="007A2659">
      <w:pPr>
        <w:rPr>
          <w:rFonts w:cs="Lucida Grande"/>
          <w:color w:val="000000"/>
        </w:rPr>
      </w:pPr>
    </w:p>
    <w:p w:rsidR="007A2659" w:rsidRPr="00C265E9" w:rsidRDefault="007A2659" w:rsidP="007A2659">
      <w:pPr>
        <w:rPr>
          <w:rFonts w:cs="Lucida Grande"/>
          <w:b/>
          <w:color w:val="000000"/>
        </w:rPr>
      </w:pPr>
      <w:r w:rsidRPr="00C265E9">
        <w:rPr>
          <w:rFonts w:cs="Lucida Grande"/>
          <w:b/>
          <w:color w:val="000000"/>
        </w:rPr>
        <w:t>Fully Online?</w:t>
      </w:r>
    </w:p>
    <w:p w:rsidR="007A2659" w:rsidRPr="004E16C1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Yes - 1</w:t>
      </w:r>
    </w:p>
    <w:p w:rsidR="007A2659" w:rsidRPr="004E16C1" w:rsidRDefault="007A2659" w:rsidP="007A2659">
      <w:pPr>
        <w:rPr>
          <w:rFonts w:cs="Lucida Grande"/>
          <w:color w:val="000000"/>
        </w:rPr>
      </w:pPr>
    </w:p>
    <w:p w:rsidR="007A2659" w:rsidRDefault="007A2659" w:rsidP="007A2659">
      <w:pPr>
        <w:rPr>
          <w:rFonts w:cs="Lucida Grande"/>
          <w:b/>
          <w:color w:val="000000"/>
        </w:rPr>
      </w:pPr>
      <w:r w:rsidRPr="005C11E1">
        <w:rPr>
          <w:rFonts w:cs="Lucida Grande"/>
          <w:b/>
          <w:color w:val="000000"/>
        </w:rPr>
        <w:t>What is the name of the course you will be designing?</w:t>
      </w:r>
    </w:p>
    <w:p w:rsidR="007A2659" w:rsidRPr="005C11E1" w:rsidRDefault="007A2659" w:rsidP="007A2659">
      <w:pPr>
        <w:rPr>
          <w:rFonts w:cs="Lucida Grande"/>
          <w:b/>
          <w:color w:val="000000"/>
        </w:rPr>
      </w:pP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Qualitative Research Methods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Block Cave systems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Academic Writing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FOOD 512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AUDI 576 Topics in Fluency Disorders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Introduction to Post Secondary Studies and the Aboriginal Management Program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Metadata During the Records Lifecycle Record</w:t>
      </w:r>
      <w:r>
        <w:rPr>
          <w:rFonts w:cs="Lucida Grande"/>
          <w:color w:val="000000"/>
        </w:rPr>
        <w:t xml:space="preserve">s and Information Governance IT </w:t>
      </w:r>
      <w:r w:rsidRPr="004E16C1">
        <w:rPr>
          <w:rFonts w:cs="Lucida Grande"/>
          <w:color w:val="000000"/>
        </w:rPr>
        <w:t>Security, Information Assurance and Risk Management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AUDI 520 Phonological development, assessment and intervention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Thinking about Dentistry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Hearing Science, AUDI 514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Feminist Theory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Medication Management - Fluids and </w:t>
      </w:r>
      <w:proofErr w:type="spellStart"/>
      <w:r w:rsidRPr="004E16C1">
        <w:rPr>
          <w:rFonts w:cs="Lucida Grande"/>
          <w:color w:val="000000"/>
        </w:rPr>
        <w:t>Lytes</w:t>
      </w:r>
      <w:proofErr w:type="spellEnd"/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Performance Planning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Occupational Based Assessments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Seminar on Autonomous Vehicles &amp; Urban Form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English 300: Child Soldier and the Movies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Business Communication</w:t>
      </w:r>
    </w:p>
    <w:p w:rsidR="007A2659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Integrated Management Program - a 5-day intensive course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Fundamental Medical Sciences for Dental Students 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Curriculum Instruction and Design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Introduction to Management Information Systems 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Ecosystem restoration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Introduction to Statistics for Research in Education </w:t>
      </w:r>
    </w:p>
    <w:p w:rsidR="007A2659" w:rsidRPr="004E16C1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Conversational Italian </w:t>
      </w:r>
    </w:p>
    <w:p w:rsidR="007A2659" w:rsidRPr="004E16C1" w:rsidRDefault="007A2659" w:rsidP="007A2659">
      <w:pPr>
        <w:rPr>
          <w:rFonts w:cs="Lucida Grande"/>
          <w:color w:val="000000"/>
        </w:rPr>
      </w:pPr>
    </w:p>
    <w:p w:rsidR="007A2659" w:rsidRPr="004E16C1" w:rsidRDefault="007A2659" w:rsidP="007A2659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When</w:t>
      </w:r>
      <w:r>
        <w:rPr>
          <w:rFonts w:cs="Lucida Grande"/>
          <w:b/>
          <w:color w:val="000000"/>
        </w:rPr>
        <w:t xml:space="preserve"> will it be offered</w:t>
      </w:r>
      <w:r w:rsidRPr="004E16C1">
        <w:rPr>
          <w:rFonts w:cs="Lucida Grande"/>
          <w:b/>
          <w:color w:val="000000"/>
        </w:rPr>
        <w:t>?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Sept. 2015</w:t>
      </w:r>
      <w:r>
        <w:rPr>
          <w:rFonts w:cs="Lucida Grande"/>
          <w:color w:val="000000"/>
        </w:rPr>
        <w:t xml:space="preserve">  - 13</w:t>
      </w:r>
    </w:p>
    <w:p w:rsidR="009B07CC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Jan. 2016 – 8</w:t>
      </w:r>
    </w:p>
    <w:p w:rsidR="009B07CC" w:rsidRDefault="009B07CC" w:rsidP="009B07C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July 2015 - 1</w:t>
      </w:r>
    </w:p>
    <w:p w:rsidR="007A2659" w:rsidRDefault="007A2659" w:rsidP="007A2659">
      <w:pPr>
        <w:rPr>
          <w:rFonts w:cs="Lucida Grande"/>
          <w:b/>
          <w:color w:val="000000"/>
        </w:rPr>
      </w:pPr>
    </w:p>
    <w:p w:rsidR="007A2659" w:rsidRDefault="007A2659" w:rsidP="007A2659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Where?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Within department or UBC</w:t>
      </w:r>
    </w:p>
    <w:p w:rsidR="007A2659" w:rsidRPr="004E16C1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Online full/partial  </w:t>
      </w:r>
      <w:r w:rsidRPr="00C265E9">
        <w:rPr>
          <w:rFonts w:cs="Lucida Grande"/>
          <w:b/>
          <w:color w:val="000000"/>
        </w:rPr>
        <w:t>x 2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Vancouver Community College</w:t>
      </w:r>
    </w:p>
    <w:p w:rsidR="007A2659" w:rsidRPr="004E16C1" w:rsidRDefault="007A2659" w:rsidP="007A2659">
      <w:pPr>
        <w:rPr>
          <w:rFonts w:cs="Lucida Grande"/>
          <w:color w:val="000000"/>
        </w:rPr>
      </w:pPr>
    </w:p>
    <w:p w:rsidR="007A2659" w:rsidRPr="004E16C1" w:rsidRDefault="007A2659" w:rsidP="007A2659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What institution or type of institution?</w:t>
      </w:r>
    </w:p>
    <w:p w:rsidR="007A2659" w:rsidRPr="004E16C1" w:rsidRDefault="007A2659" w:rsidP="007A2659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18 replies associated with a university context</w:t>
      </w:r>
      <w:r>
        <w:rPr>
          <w:rFonts w:cs="Lucida Grande"/>
          <w:color w:val="000000"/>
        </w:rPr>
        <w:t>/UBC</w:t>
      </w:r>
      <w:r w:rsidRPr="004E16C1">
        <w:rPr>
          <w:rFonts w:cs="Lucida Grande"/>
          <w:color w:val="000000"/>
        </w:rPr>
        <w:t xml:space="preserve">. </w:t>
      </w:r>
    </w:p>
    <w:p w:rsidR="007A2659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1 @ VCC</w:t>
      </w:r>
    </w:p>
    <w:p w:rsidR="007A2659" w:rsidRPr="004E16C1" w:rsidRDefault="007A2659" w:rsidP="007A2659">
      <w:pPr>
        <w:rPr>
          <w:rFonts w:cs="Lucida Grande"/>
          <w:color w:val="000000"/>
        </w:rPr>
      </w:pPr>
    </w:p>
    <w:p w:rsidR="007A2659" w:rsidRPr="004E16C1" w:rsidRDefault="007A2659" w:rsidP="007A2659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Context – larger program</w:t>
      </w:r>
    </w:p>
    <w:p w:rsidR="007A2659" w:rsidRDefault="007A2659" w:rsidP="007A2659">
      <w:pPr>
        <w:rPr>
          <w:rFonts w:cs="Lucida Grande"/>
          <w:color w:val="000000"/>
        </w:rPr>
      </w:pPr>
      <w:r w:rsidRPr="007C439D">
        <w:rPr>
          <w:rFonts w:cs="Lucida Grande"/>
          <w:color w:val="000000"/>
        </w:rPr>
        <w:t xml:space="preserve">All but one of the replies indicates </w:t>
      </w:r>
      <w:r>
        <w:rPr>
          <w:rFonts w:cs="Lucida Grande"/>
          <w:color w:val="000000"/>
        </w:rPr>
        <w:t xml:space="preserve">course is </w:t>
      </w:r>
      <w:r w:rsidRPr="007C439D">
        <w:rPr>
          <w:rFonts w:cs="Lucida Grande"/>
          <w:color w:val="000000"/>
        </w:rPr>
        <w:t>part of a larger program – ranging from a 4 month cer</w:t>
      </w:r>
      <w:r>
        <w:rPr>
          <w:rFonts w:cs="Lucida Grande"/>
          <w:color w:val="000000"/>
        </w:rPr>
        <w:t xml:space="preserve">tificate program to grad degree or first year course </w:t>
      </w:r>
    </w:p>
    <w:p w:rsidR="007A2659" w:rsidRDefault="007A2659" w:rsidP="007A2659">
      <w:pPr>
        <w:rPr>
          <w:rFonts w:cs="Lucida Grande"/>
          <w:color w:val="000000"/>
        </w:rPr>
      </w:pPr>
    </w:p>
    <w:p w:rsidR="007A2659" w:rsidRPr="007C439D" w:rsidRDefault="007A2659" w:rsidP="007A265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New program </w:t>
      </w:r>
    </w:p>
    <w:p w:rsidR="00C33D9A" w:rsidRPr="004E16C1" w:rsidRDefault="00C33D9A" w:rsidP="00C33D9A"/>
    <w:p w:rsidR="00C33D9A" w:rsidRDefault="00C33D9A" w:rsidP="00C33D9A">
      <w:pPr>
        <w:rPr>
          <w:b/>
        </w:rPr>
      </w:pPr>
      <w:r w:rsidRPr="009B6B64">
        <w:rPr>
          <w:b/>
        </w:rPr>
        <w:t>Departments</w:t>
      </w:r>
    </w:p>
    <w:p w:rsidR="00026D17" w:rsidRPr="004E16C1" w:rsidRDefault="00026D17" w:rsidP="00026D17">
      <w:proofErr w:type="spellStart"/>
      <w:r>
        <w:t>Sauders</w:t>
      </w:r>
      <w:proofErr w:type="spellEnd"/>
      <w:r>
        <w:t xml:space="preserve"> x 4</w:t>
      </w:r>
    </w:p>
    <w:p w:rsidR="00026D17" w:rsidRPr="004E16C1" w:rsidRDefault="00026D17" w:rsidP="00026D17">
      <w:pPr>
        <w:ind w:left="720"/>
      </w:pPr>
      <w:proofErr w:type="spellStart"/>
      <w:r w:rsidRPr="004E16C1">
        <w:t>Ch’nook</w:t>
      </w:r>
      <w:proofErr w:type="spellEnd"/>
      <w:r w:rsidRPr="004E16C1">
        <w:t xml:space="preserve"> Program</w:t>
      </w:r>
    </w:p>
    <w:p w:rsidR="00026D17" w:rsidRPr="004E16C1" w:rsidRDefault="00026D17" w:rsidP="00026D17">
      <w:pPr>
        <w:ind w:left="720"/>
      </w:pPr>
      <w:r w:rsidRPr="004E16C1">
        <w:t>Law and Business Division Sauder</w:t>
      </w:r>
    </w:p>
    <w:p w:rsidR="00026D17" w:rsidRDefault="00026D17" w:rsidP="00026D17">
      <w:pPr>
        <w:ind w:left="720"/>
      </w:pPr>
      <w:r w:rsidRPr="004E16C1">
        <w:t>Sauder School of Business</w:t>
      </w:r>
    </w:p>
    <w:p w:rsidR="00026D17" w:rsidRPr="004E16C1" w:rsidRDefault="00026D17" w:rsidP="00026D17">
      <w:r w:rsidRPr="004E16C1">
        <w:t xml:space="preserve">Land &amp; Food Systems </w:t>
      </w:r>
      <w:r>
        <w:t>x2</w:t>
      </w:r>
    </w:p>
    <w:p w:rsidR="00C265E9" w:rsidRPr="00026D17" w:rsidRDefault="00026D17" w:rsidP="00C33D9A">
      <w:proofErr w:type="spellStart"/>
      <w:r w:rsidRPr="004E16C1">
        <w:t>Audiology</w:t>
      </w:r>
      <w:proofErr w:type="spellEnd"/>
      <w:r w:rsidRPr="004E16C1">
        <w:t xml:space="preserve"> &amp; Speech Sciences x 3</w:t>
      </w:r>
    </w:p>
    <w:p w:rsidR="00C33D9A" w:rsidRPr="004E16C1" w:rsidRDefault="00C33D9A" w:rsidP="00C33D9A">
      <w:r w:rsidRPr="004E16C1">
        <w:t>Medicine</w:t>
      </w:r>
    </w:p>
    <w:p w:rsidR="00C33D9A" w:rsidRPr="004E16C1" w:rsidRDefault="00C33D9A" w:rsidP="00C33D9A">
      <w:r w:rsidRPr="004E16C1">
        <w:t>Mining Engineering</w:t>
      </w:r>
    </w:p>
    <w:p w:rsidR="00C33D9A" w:rsidRPr="004E16C1" w:rsidRDefault="00C33D9A" w:rsidP="00C33D9A">
      <w:r w:rsidRPr="004E16C1">
        <w:t>Educational Studies</w:t>
      </w:r>
    </w:p>
    <w:p w:rsidR="00C33D9A" w:rsidRPr="004E16C1" w:rsidRDefault="00C33D9A" w:rsidP="00C33D9A">
      <w:r w:rsidRPr="004E16C1">
        <w:t>Vantage</w:t>
      </w:r>
      <w:bookmarkStart w:id="0" w:name="_GoBack"/>
      <w:bookmarkEnd w:id="0"/>
    </w:p>
    <w:p w:rsidR="00C33D9A" w:rsidRPr="004E16C1" w:rsidRDefault="00C33D9A" w:rsidP="00C33D9A">
      <w:r w:rsidRPr="004E16C1">
        <w:t>School of Library, Archive and Information Systems</w:t>
      </w:r>
      <w:r w:rsidR="009B6B64">
        <w:t xml:space="preserve"> SLAIS</w:t>
      </w:r>
    </w:p>
    <w:p w:rsidR="00C33D9A" w:rsidRPr="004E16C1" w:rsidRDefault="00C33D9A" w:rsidP="00C33D9A">
      <w:r w:rsidRPr="004E16C1">
        <w:t>Dentistry</w:t>
      </w:r>
    </w:p>
    <w:p w:rsidR="00C33D9A" w:rsidRPr="004E16C1" w:rsidRDefault="00C33D9A" w:rsidP="00C33D9A">
      <w:r w:rsidRPr="004E16C1">
        <w:t>Anthropology &amp; Sociology</w:t>
      </w:r>
    </w:p>
    <w:p w:rsidR="00C33D9A" w:rsidRPr="004E16C1" w:rsidRDefault="00C33D9A" w:rsidP="00C33D9A">
      <w:r w:rsidRPr="004E16C1">
        <w:t>Pharm</w:t>
      </w:r>
      <w:r w:rsidR="009B6B64">
        <w:t>aceutical</w:t>
      </w:r>
      <w:r w:rsidRPr="004E16C1">
        <w:t xml:space="preserve"> Science</w:t>
      </w:r>
    </w:p>
    <w:p w:rsidR="00C33D9A" w:rsidRPr="004E16C1" w:rsidRDefault="00C33D9A" w:rsidP="00C33D9A">
      <w:r w:rsidRPr="004E16C1">
        <w:t>Kinesiology</w:t>
      </w:r>
    </w:p>
    <w:p w:rsidR="00C33D9A" w:rsidRPr="004E16C1" w:rsidRDefault="00C33D9A" w:rsidP="00C33D9A">
      <w:r w:rsidRPr="004E16C1">
        <w:t xml:space="preserve">Occupational Therapy OSOT/Medicine </w:t>
      </w:r>
    </w:p>
    <w:p w:rsidR="00C33D9A" w:rsidRPr="004E16C1" w:rsidRDefault="00C33D9A" w:rsidP="00C33D9A">
      <w:r w:rsidRPr="004E16C1">
        <w:t>School of Architecture</w:t>
      </w:r>
    </w:p>
    <w:p w:rsidR="00C33D9A" w:rsidRPr="004E16C1" w:rsidRDefault="00C33D9A" w:rsidP="00C33D9A">
      <w:r w:rsidRPr="004E16C1">
        <w:t>Interdisciplinary Studies Graduate Program ISGP/Faculty of Arts</w:t>
      </w:r>
    </w:p>
    <w:p w:rsidR="00037CE0" w:rsidRDefault="00037CE0" w:rsidP="00037CE0">
      <w:r>
        <w:t xml:space="preserve">Centre for Instructional Development – VCC </w:t>
      </w:r>
    </w:p>
    <w:p w:rsidR="00DB2CA4" w:rsidRDefault="00DB2CA4" w:rsidP="00037CE0">
      <w:r>
        <w:t>Educational and Counselling Psychology and Special Education</w:t>
      </w:r>
    </w:p>
    <w:p w:rsidR="00245DF8" w:rsidRDefault="00245DF8" w:rsidP="00037CE0">
      <w:r>
        <w:t xml:space="preserve">French, Hispanic and Italian Studies </w:t>
      </w:r>
    </w:p>
    <w:p w:rsidR="009B6B64" w:rsidRDefault="009B6B64" w:rsidP="00C33D9A">
      <w:pPr>
        <w:ind w:left="720"/>
      </w:pPr>
    </w:p>
    <w:p w:rsidR="009B6B64" w:rsidRPr="00C265E9" w:rsidRDefault="009B6B64" w:rsidP="00C265E9">
      <w:pPr>
        <w:rPr>
          <w:b/>
        </w:rPr>
      </w:pPr>
      <w:r w:rsidRPr="004E16C1">
        <w:rPr>
          <w:b/>
        </w:rPr>
        <w:t>How long have you been teaching?</w:t>
      </w:r>
    </w:p>
    <w:tbl>
      <w:tblPr>
        <w:tblStyle w:val="TableGrid"/>
        <w:tblW w:w="7588" w:type="dxa"/>
        <w:tblLook w:val="04A0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916"/>
      </w:tblGrid>
      <w:tr w:rsidR="00F75602"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3 years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6 years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7 years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1 year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4 years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15-20 years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2 years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&lt;1 year</w:t>
            </w:r>
          </w:p>
        </w:tc>
        <w:tc>
          <w:tcPr>
            <w:tcW w:w="916" w:type="dxa"/>
          </w:tcPr>
          <w:p w:rsidR="00F75602" w:rsidRDefault="00F75602" w:rsidP="009B6B64">
            <w:pPr>
              <w:jc w:val="center"/>
            </w:pPr>
            <w:r>
              <w:t>10-15 years</w:t>
            </w:r>
          </w:p>
        </w:tc>
      </w:tr>
      <w:tr w:rsidR="00F75602"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F75602" w:rsidRDefault="00F75602" w:rsidP="009B6B64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F75602" w:rsidRDefault="00F75602" w:rsidP="009B6B64">
            <w:pPr>
              <w:jc w:val="center"/>
            </w:pPr>
            <w:r>
              <w:t>1</w:t>
            </w:r>
          </w:p>
        </w:tc>
      </w:tr>
    </w:tbl>
    <w:p w:rsidR="00C33D9A" w:rsidRPr="004E16C1" w:rsidRDefault="00C33D9A" w:rsidP="00C33D9A"/>
    <w:p w:rsidR="00DF2AD0" w:rsidRDefault="00E06BB0" w:rsidP="00C33D9A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What disciplines/fields have you taught in, or will you be teaching in?</w:t>
      </w:r>
    </w:p>
    <w:p w:rsidR="00C265E9" w:rsidRPr="00C265E9" w:rsidRDefault="00C265E9" w:rsidP="00C33D9A">
      <w:pPr>
        <w:rPr>
          <w:rFonts w:cs="Lucida Grande"/>
          <w:b/>
          <w:color w:val="000000"/>
        </w:rPr>
      </w:pPr>
    </w:p>
    <w:p w:rsidR="00E06BB0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Microbiology 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Biology</w:t>
      </w:r>
    </w:p>
    <w:p w:rsidR="00C33D9A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Q</w:t>
      </w:r>
      <w:r w:rsidR="00C33D9A" w:rsidRPr="004E16C1">
        <w:rPr>
          <w:rFonts w:cs="Lucida Grande"/>
          <w:color w:val="000000"/>
        </w:rPr>
        <w:t>ualitative res</w:t>
      </w:r>
      <w:r w:rsidRPr="004E16C1">
        <w:rPr>
          <w:rFonts w:cs="Lucida Grande"/>
          <w:color w:val="000000"/>
        </w:rPr>
        <w:t>earch methodology</w:t>
      </w:r>
    </w:p>
    <w:p w:rsidR="00C33D9A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Mining Engineering </w:t>
      </w:r>
    </w:p>
    <w:p w:rsidR="00C33D9A" w:rsidRPr="004E16C1" w:rsidRDefault="00DF2AD0" w:rsidP="00C33D9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Educational Studies</w:t>
      </w:r>
    </w:p>
    <w:p w:rsidR="00E06BB0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English as a second language 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Research 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W</w:t>
      </w:r>
      <w:r w:rsidR="00C33D9A" w:rsidRPr="004E16C1">
        <w:rPr>
          <w:rFonts w:cs="Lucida Grande"/>
          <w:color w:val="000000"/>
        </w:rPr>
        <w:t xml:space="preserve">riting 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Formal Debate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Food Science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Speech-Language Pathology and Audiology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Business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Aboriginal Business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Executive Education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Library Science</w:t>
      </w:r>
    </w:p>
    <w:p w:rsidR="00E06BB0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IT Security and Management</w:t>
      </w:r>
    </w:p>
    <w:p w:rsidR="0017009E" w:rsidRPr="004E16C1" w:rsidRDefault="0017009E" w:rsidP="00C33D9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Information Systems </w:t>
      </w:r>
    </w:p>
    <w:p w:rsidR="00C33D9A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S</w:t>
      </w:r>
      <w:r w:rsidR="00C33D9A" w:rsidRPr="004E16C1">
        <w:rPr>
          <w:rFonts w:cs="Lucida Grande"/>
          <w:color w:val="000000"/>
        </w:rPr>
        <w:t>peech therapy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Mathematics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M</w:t>
      </w:r>
      <w:r w:rsidR="00C33D9A" w:rsidRPr="004E16C1">
        <w:rPr>
          <w:rFonts w:cs="Lucida Grande"/>
          <w:color w:val="000000"/>
        </w:rPr>
        <w:t>athematics education</w:t>
      </w:r>
    </w:p>
    <w:p w:rsidR="00C33D9A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Dentistry 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Speech and Hearing Sciences</w:t>
      </w:r>
    </w:p>
    <w:p w:rsidR="00E06BB0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R</w:t>
      </w:r>
      <w:r w:rsidR="00E06BB0" w:rsidRPr="004E16C1">
        <w:rPr>
          <w:rFonts w:cs="Lucida Grande"/>
          <w:color w:val="000000"/>
        </w:rPr>
        <w:t>esearch Methods and Statistics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Cognitive Psychology</w:t>
      </w:r>
    </w:p>
    <w:p w:rsidR="00E06BB0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Anthropol</w:t>
      </w:r>
      <w:r w:rsidR="00E06BB0" w:rsidRPr="004E16C1">
        <w:rPr>
          <w:rFonts w:cs="Lucida Grande"/>
          <w:color w:val="000000"/>
        </w:rPr>
        <w:t>ogy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Sociology</w:t>
      </w:r>
    </w:p>
    <w:p w:rsidR="00C33D9A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Pharmacy Case-based learning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Exercise Physiology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Active Health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Coaching Science</w:t>
      </w:r>
    </w:p>
    <w:p w:rsidR="00C33D9A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Occupational Therapy R</w:t>
      </w:r>
      <w:r w:rsidR="00C33D9A" w:rsidRPr="004E16C1">
        <w:rPr>
          <w:rFonts w:cs="Lucida Grande"/>
          <w:color w:val="000000"/>
        </w:rPr>
        <w:t>ehab</w:t>
      </w:r>
    </w:p>
    <w:p w:rsidR="00E06BB0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 xml:space="preserve">Structural design for architects 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Architectural design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English</w:t>
      </w:r>
    </w:p>
    <w:p w:rsidR="00C33D9A" w:rsidRPr="004E16C1" w:rsidRDefault="00C33D9A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Business Communication</w:t>
      </w:r>
    </w:p>
    <w:p w:rsidR="00E06BB0" w:rsidRPr="004E16C1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Business Management</w:t>
      </w:r>
    </w:p>
    <w:p w:rsidR="00C33D9A" w:rsidRDefault="00E06BB0" w:rsidP="00C33D9A">
      <w:pPr>
        <w:rPr>
          <w:rFonts w:cs="Lucida Grande"/>
          <w:color w:val="000000"/>
        </w:rPr>
      </w:pPr>
      <w:r w:rsidRPr="004E16C1">
        <w:rPr>
          <w:rFonts w:cs="Lucida Grande"/>
          <w:color w:val="000000"/>
        </w:rPr>
        <w:t>Business Leadership</w:t>
      </w:r>
    </w:p>
    <w:p w:rsidR="00471214" w:rsidRDefault="00471214" w:rsidP="00C33D9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Fundamental Medical Science Clinical Dentistry </w:t>
      </w:r>
    </w:p>
    <w:p w:rsidR="00037CE0" w:rsidRDefault="00037CE0" w:rsidP="00C33D9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ABE Literacy Criminology Teaching and Learning </w:t>
      </w:r>
    </w:p>
    <w:p w:rsidR="0017009E" w:rsidRDefault="0017009E" w:rsidP="00C33D9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Forestry ecology agroforestry soil processes ecosystem restoration </w:t>
      </w:r>
    </w:p>
    <w:p w:rsidR="00DB2CA4" w:rsidRPr="004E16C1" w:rsidRDefault="00DB2CA4" w:rsidP="00C33D9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Statistics for Research in Education </w:t>
      </w:r>
    </w:p>
    <w:p w:rsidR="00C33D9A" w:rsidRDefault="00245DF8" w:rsidP="00C33D9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Italian language and culture (Hebrew) </w:t>
      </w:r>
    </w:p>
    <w:p w:rsidR="00245DF8" w:rsidRPr="004E16C1" w:rsidRDefault="00245DF8" w:rsidP="00C33D9A">
      <w:pPr>
        <w:rPr>
          <w:rFonts w:cs="Lucida Grande"/>
          <w:color w:val="000000"/>
        </w:rPr>
      </w:pPr>
    </w:p>
    <w:p w:rsidR="009B6B64" w:rsidRPr="009B6B64" w:rsidRDefault="009B6B64" w:rsidP="00C33D9A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 xml:space="preserve">Types of settings taught in </w:t>
      </w:r>
    </w:p>
    <w:tbl>
      <w:tblPr>
        <w:tblStyle w:val="TableGrid"/>
        <w:tblW w:w="0" w:type="auto"/>
        <w:tblLook w:val="04A0"/>
      </w:tblPr>
      <w:tblGrid>
        <w:gridCol w:w="1295"/>
        <w:gridCol w:w="630"/>
        <w:gridCol w:w="1023"/>
        <w:gridCol w:w="1414"/>
        <w:gridCol w:w="1048"/>
        <w:gridCol w:w="1069"/>
        <w:gridCol w:w="890"/>
        <w:gridCol w:w="877"/>
      </w:tblGrid>
      <w:tr w:rsidR="00813ECD">
        <w:tc>
          <w:tcPr>
            <w:tcW w:w="1295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Classroom</w:t>
            </w:r>
          </w:p>
        </w:tc>
        <w:tc>
          <w:tcPr>
            <w:tcW w:w="630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Lab</w:t>
            </w:r>
          </w:p>
        </w:tc>
        <w:tc>
          <w:tcPr>
            <w:tcW w:w="1023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Lecture</w:t>
            </w:r>
          </w:p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Theatre</w:t>
            </w:r>
          </w:p>
        </w:tc>
        <w:tc>
          <w:tcPr>
            <w:tcW w:w="1048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Community</w:t>
            </w:r>
          </w:p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Setting</w:t>
            </w:r>
          </w:p>
        </w:tc>
        <w:tc>
          <w:tcPr>
            <w:tcW w:w="1048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Tutorial</w:t>
            </w:r>
          </w:p>
        </w:tc>
        <w:tc>
          <w:tcPr>
            <w:tcW w:w="1069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Seminar</w:t>
            </w:r>
          </w:p>
        </w:tc>
        <w:tc>
          <w:tcPr>
            <w:tcW w:w="890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Online</w:t>
            </w:r>
          </w:p>
        </w:tc>
        <w:tc>
          <w:tcPr>
            <w:tcW w:w="877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Studio</w:t>
            </w:r>
          </w:p>
        </w:tc>
      </w:tr>
      <w:tr w:rsidR="00813ECD">
        <w:tc>
          <w:tcPr>
            <w:tcW w:w="1295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18</w:t>
            </w:r>
          </w:p>
        </w:tc>
        <w:tc>
          <w:tcPr>
            <w:tcW w:w="630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13</w:t>
            </w:r>
          </w:p>
        </w:tc>
        <w:tc>
          <w:tcPr>
            <w:tcW w:w="1023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13</w:t>
            </w:r>
          </w:p>
        </w:tc>
        <w:tc>
          <w:tcPr>
            <w:tcW w:w="1048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7</w:t>
            </w:r>
          </w:p>
        </w:tc>
        <w:tc>
          <w:tcPr>
            <w:tcW w:w="1048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3</w:t>
            </w:r>
          </w:p>
        </w:tc>
        <w:tc>
          <w:tcPr>
            <w:tcW w:w="1069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2</w:t>
            </w:r>
          </w:p>
        </w:tc>
        <w:tc>
          <w:tcPr>
            <w:tcW w:w="890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2</w:t>
            </w:r>
          </w:p>
        </w:tc>
        <w:tc>
          <w:tcPr>
            <w:tcW w:w="877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</w:p>
        </w:tc>
      </w:tr>
    </w:tbl>
    <w:p w:rsidR="00C33D9A" w:rsidRPr="004E16C1" w:rsidRDefault="00C33D9A" w:rsidP="00C33D9A">
      <w:pPr>
        <w:rPr>
          <w:rFonts w:cs="Lucida Grande"/>
          <w:color w:val="000000"/>
        </w:rPr>
      </w:pPr>
    </w:p>
    <w:p w:rsidR="006B5BB7" w:rsidRPr="009B6B64" w:rsidRDefault="00C33D9A" w:rsidP="00C33D9A">
      <w:pPr>
        <w:rPr>
          <w:rFonts w:cs="Lucida Grande"/>
          <w:b/>
          <w:color w:val="000000"/>
        </w:rPr>
      </w:pPr>
      <w:r w:rsidRPr="004E16C1">
        <w:rPr>
          <w:rFonts w:cs="Lucida Grande"/>
          <w:b/>
          <w:color w:val="000000"/>
        </w:rPr>
        <w:t>Class Size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813ECD" w:rsidRPr="004E16C1"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 w:rsidRPr="004E16C1">
              <w:rPr>
                <w:rFonts w:cs="Lucida Grande"/>
                <w:color w:val="000000"/>
              </w:rPr>
              <w:t>10-24</w:t>
            </w: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 w:rsidRPr="004E16C1">
              <w:rPr>
                <w:rFonts w:cs="Lucida Grande"/>
                <w:color w:val="000000"/>
              </w:rPr>
              <w:t>25-39</w:t>
            </w: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 w:rsidRPr="004E16C1">
              <w:rPr>
                <w:rFonts w:cs="Lucida Grande"/>
                <w:color w:val="000000"/>
              </w:rPr>
              <w:t>40-59</w:t>
            </w: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 w:rsidRPr="004E16C1">
              <w:rPr>
                <w:rFonts w:cs="Lucida Grande"/>
                <w:color w:val="000000"/>
              </w:rPr>
              <w:t>100+</w:t>
            </w: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 w:rsidRPr="004E16C1">
              <w:rPr>
                <w:rFonts w:cs="Lucida Grande"/>
                <w:color w:val="000000"/>
              </w:rPr>
              <w:t>60-99</w:t>
            </w: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5-10</w:t>
            </w:r>
          </w:p>
        </w:tc>
      </w:tr>
      <w:tr w:rsidR="00813ECD" w:rsidRPr="004E16C1"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10</w:t>
            </w:r>
          </w:p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11</w:t>
            </w:r>
          </w:p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8</w:t>
            </w: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5</w:t>
            </w:r>
          </w:p>
        </w:tc>
        <w:tc>
          <w:tcPr>
            <w:tcW w:w="1476" w:type="dxa"/>
          </w:tcPr>
          <w:p w:rsidR="00813ECD" w:rsidRPr="004E16C1" w:rsidRDefault="00813ECD" w:rsidP="009B6B64">
            <w:pPr>
              <w:jc w:val="center"/>
              <w:rPr>
                <w:rFonts w:cs="Lucida Grande"/>
                <w:color w:val="000000"/>
              </w:rPr>
            </w:pPr>
            <w:r w:rsidRPr="004E16C1">
              <w:rPr>
                <w:rFonts w:cs="Lucida Grande"/>
                <w:color w:val="000000"/>
              </w:rPr>
              <w:t>3</w:t>
            </w:r>
          </w:p>
        </w:tc>
        <w:tc>
          <w:tcPr>
            <w:tcW w:w="1476" w:type="dxa"/>
          </w:tcPr>
          <w:p w:rsidR="00813ECD" w:rsidRDefault="00813ECD" w:rsidP="009B6B64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3</w:t>
            </w:r>
          </w:p>
        </w:tc>
      </w:tr>
    </w:tbl>
    <w:p w:rsidR="00DE12ED" w:rsidRDefault="00DE12ED" w:rsidP="00C33D9A">
      <w:pPr>
        <w:rPr>
          <w:rFonts w:cs="Lucida Grande"/>
          <w:color w:val="000000"/>
        </w:rPr>
      </w:pPr>
    </w:p>
    <w:p w:rsidR="00C265E9" w:rsidRPr="004E16C1" w:rsidRDefault="00C265E9" w:rsidP="00C33D9A">
      <w:pPr>
        <w:rPr>
          <w:rFonts w:cs="Lucida Grande"/>
          <w:color w:val="000000"/>
        </w:rPr>
      </w:pPr>
    </w:p>
    <w:p w:rsidR="009B6B64" w:rsidRDefault="00C33D9A" w:rsidP="00C33D9A">
      <w:pPr>
        <w:rPr>
          <w:rFonts w:cs="Lucida Grande"/>
          <w:b/>
          <w:color w:val="000000"/>
        </w:rPr>
      </w:pPr>
      <w:r w:rsidRPr="00DF2AD0">
        <w:rPr>
          <w:rFonts w:cs="Lucida Grande"/>
          <w:b/>
          <w:color w:val="000000"/>
        </w:rPr>
        <w:t>What types of teaching an</w:t>
      </w:r>
      <w:r w:rsidR="00830C36" w:rsidRPr="00DF2AD0">
        <w:rPr>
          <w:rFonts w:cs="Lucida Grande"/>
          <w:b/>
          <w:color w:val="000000"/>
        </w:rPr>
        <w:t>d learning activities have you </w:t>
      </w:r>
      <w:r w:rsidRPr="00DF2AD0">
        <w:rPr>
          <w:rFonts w:cs="Lucida Grande"/>
          <w:b/>
          <w:color w:val="000000"/>
        </w:rPr>
        <w:t xml:space="preserve">used? </w:t>
      </w:r>
    </w:p>
    <w:tbl>
      <w:tblPr>
        <w:tblStyle w:val="TableGrid"/>
        <w:tblW w:w="0" w:type="auto"/>
        <w:jc w:val="center"/>
        <w:tblLook w:val="04A0"/>
      </w:tblPr>
      <w:tblGrid>
        <w:gridCol w:w="1132"/>
        <w:gridCol w:w="1318"/>
        <w:gridCol w:w="1531"/>
        <w:gridCol w:w="1208"/>
        <w:gridCol w:w="1573"/>
        <w:gridCol w:w="1060"/>
        <w:gridCol w:w="1034"/>
      </w:tblGrid>
      <w:tr w:rsidR="009B6B64">
        <w:trPr>
          <w:jc w:val="center"/>
        </w:trPr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 w:rsidRPr="009B6B64">
              <w:rPr>
                <w:rFonts w:cs="Lucida Grande"/>
                <w:color w:val="000000"/>
              </w:rPr>
              <w:t>Lecture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 xml:space="preserve">Discussion 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Presentation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Tutorials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Audio/Visual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Small Group</w:t>
            </w:r>
          </w:p>
        </w:tc>
        <w:tc>
          <w:tcPr>
            <w:tcW w:w="1266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Case Study</w:t>
            </w:r>
          </w:p>
        </w:tc>
      </w:tr>
      <w:tr w:rsidR="009B6B64">
        <w:trPr>
          <w:jc w:val="center"/>
        </w:trPr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 w:rsidRPr="009B6B64">
              <w:rPr>
                <w:rFonts w:cs="Lucida Grande"/>
                <w:color w:val="000000"/>
              </w:rPr>
              <w:t>1</w:t>
            </w:r>
            <w:r w:rsidR="00DB2CA4">
              <w:rPr>
                <w:rFonts w:cs="Lucida Grande"/>
                <w:color w:val="000000"/>
              </w:rPr>
              <w:t>9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245DF8">
              <w:rPr>
                <w:rFonts w:cs="Lucida Grande"/>
                <w:color w:val="000000"/>
              </w:rPr>
              <w:t>8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245DF8">
              <w:rPr>
                <w:rFonts w:cs="Lucida Grande"/>
                <w:color w:val="000000"/>
              </w:rPr>
              <w:t>8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17009E">
              <w:rPr>
                <w:rFonts w:cs="Lucida Grande"/>
                <w:color w:val="000000"/>
              </w:rPr>
              <w:t>3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245DF8">
              <w:rPr>
                <w:rFonts w:cs="Lucida Grande"/>
                <w:color w:val="000000"/>
              </w:rPr>
              <w:t>4</w:t>
            </w:r>
          </w:p>
        </w:tc>
        <w:tc>
          <w:tcPr>
            <w:tcW w:w="1265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245DF8">
              <w:rPr>
                <w:rFonts w:cs="Lucida Grande"/>
                <w:color w:val="000000"/>
              </w:rPr>
              <w:t>5</w:t>
            </w:r>
          </w:p>
        </w:tc>
        <w:tc>
          <w:tcPr>
            <w:tcW w:w="1266" w:type="dxa"/>
          </w:tcPr>
          <w:p w:rsidR="009B6B64" w:rsidRPr="009B6B64" w:rsidRDefault="009B6B64" w:rsidP="00C33D9A">
            <w:pPr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17009E">
              <w:rPr>
                <w:rFonts w:cs="Lucida Grande"/>
                <w:color w:val="000000"/>
              </w:rPr>
              <w:t>2</w:t>
            </w:r>
          </w:p>
        </w:tc>
      </w:tr>
    </w:tbl>
    <w:p w:rsidR="00F548FD" w:rsidRDefault="00F548FD" w:rsidP="00C265E9">
      <w:pPr>
        <w:rPr>
          <w:rFonts w:cs="Lucida Grande"/>
          <w:b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336"/>
        <w:gridCol w:w="1454"/>
        <w:gridCol w:w="1081"/>
        <w:gridCol w:w="759"/>
        <w:gridCol w:w="1172"/>
        <w:gridCol w:w="1097"/>
        <w:gridCol w:w="993"/>
        <w:gridCol w:w="964"/>
      </w:tblGrid>
      <w:tr w:rsidR="00F548FD"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Interactive Lecture</w:t>
            </w:r>
          </w:p>
        </w:tc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Questioning</w:t>
            </w:r>
          </w:p>
        </w:tc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Journals</w:t>
            </w:r>
          </w:p>
        </w:tc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Lab</w:t>
            </w:r>
          </w:p>
        </w:tc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Problem-based</w:t>
            </w:r>
          </w:p>
        </w:tc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Problem Solving</w:t>
            </w:r>
          </w:p>
        </w:tc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Debate</w:t>
            </w:r>
          </w:p>
        </w:tc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Think-pair-share</w:t>
            </w:r>
          </w:p>
        </w:tc>
      </w:tr>
      <w:tr w:rsidR="00F548FD">
        <w:tc>
          <w:tcPr>
            <w:tcW w:w="1107" w:type="dxa"/>
          </w:tcPr>
          <w:p w:rsidR="00F548FD" w:rsidRPr="00F548FD" w:rsidRDefault="00F548FD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245DF8">
              <w:rPr>
                <w:rFonts w:cs="Lucida Grande"/>
                <w:color w:val="000000"/>
              </w:rPr>
              <w:t>4</w:t>
            </w:r>
          </w:p>
        </w:tc>
        <w:tc>
          <w:tcPr>
            <w:tcW w:w="1107" w:type="dxa"/>
          </w:tcPr>
          <w:p w:rsidR="00F548FD" w:rsidRPr="00F548FD" w:rsidRDefault="0017009E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  <w:r w:rsidR="00245DF8">
              <w:rPr>
                <w:rFonts w:cs="Lucida Grande"/>
                <w:color w:val="000000"/>
              </w:rPr>
              <w:t>1</w:t>
            </w:r>
          </w:p>
        </w:tc>
        <w:tc>
          <w:tcPr>
            <w:tcW w:w="1107" w:type="dxa"/>
          </w:tcPr>
          <w:p w:rsidR="00F548FD" w:rsidRPr="00F548FD" w:rsidRDefault="00245DF8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9</w:t>
            </w:r>
          </w:p>
        </w:tc>
        <w:tc>
          <w:tcPr>
            <w:tcW w:w="1107" w:type="dxa"/>
          </w:tcPr>
          <w:p w:rsidR="00F548FD" w:rsidRPr="00F548FD" w:rsidRDefault="00DB2CA4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10</w:t>
            </w:r>
          </w:p>
        </w:tc>
        <w:tc>
          <w:tcPr>
            <w:tcW w:w="1107" w:type="dxa"/>
          </w:tcPr>
          <w:p w:rsidR="00F548FD" w:rsidRPr="00F548FD" w:rsidRDefault="00DB2CA4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10</w:t>
            </w:r>
          </w:p>
        </w:tc>
        <w:tc>
          <w:tcPr>
            <w:tcW w:w="1107" w:type="dxa"/>
          </w:tcPr>
          <w:p w:rsidR="00F548FD" w:rsidRPr="00F548FD" w:rsidRDefault="0017009E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10</w:t>
            </w:r>
          </w:p>
        </w:tc>
        <w:tc>
          <w:tcPr>
            <w:tcW w:w="1107" w:type="dxa"/>
          </w:tcPr>
          <w:p w:rsidR="00F548FD" w:rsidRPr="00F548FD" w:rsidRDefault="00245DF8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9</w:t>
            </w:r>
          </w:p>
        </w:tc>
        <w:tc>
          <w:tcPr>
            <w:tcW w:w="1107" w:type="dxa"/>
          </w:tcPr>
          <w:p w:rsidR="00F548FD" w:rsidRPr="00F548FD" w:rsidRDefault="006C557A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6</w:t>
            </w:r>
          </w:p>
        </w:tc>
      </w:tr>
    </w:tbl>
    <w:p w:rsidR="00F548FD" w:rsidRPr="004E16C1" w:rsidRDefault="00F548FD" w:rsidP="00C265E9">
      <w:pPr>
        <w:rPr>
          <w:rFonts w:cs="Lucida Grande"/>
          <w:color w:val="000000"/>
        </w:rPr>
      </w:pPr>
    </w:p>
    <w:tbl>
      <w:tblPr>
        <w:tblStyle w:val="TableGrid"/>
        <w:tblW w:w="8808" w:type="dxa"/>
        <w:tblLayout w:type="fixed"/>
        <w:tblLook w:val="04A0"/>
      </w:tblPr>
      <w:tblGrid>
        <w:gridCol w:w="1203"/>
        <w:gridCol w:w="884"/>
        <w:gridCol w:w="671"/>
        <w:gridCol w:w="867"/>
        <w:gridCol w:w="1028"/>
        <w:gridCol w:w="1405"/>
        <w:gridCol w:w="1043"/>
        <w:gridCol w:w="953"/>
        <w:gridCol w:w="754"/>
      </w:tblGrid>
      <w:tr w:rsidR="006C557A">
        <w:tc>
          <w:tcPr>
            <w:tcW w:w="1203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Fieldtrips</w:t>
            </w:r>
          </w:p>
        </w:tc>
        <w:tc>
          <w:tcPr>
            <w:tcW w:w="884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Panels</w:t>
            </w:r>
          </w:p>
        </w:tc>
        <w:tc>
          <w:tcPr>
            <w:tcW w:w="671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Role Play</w:t>
            </w:r>
          </w:p>
        </w:tc>
        <w:tc>
          <w:tcPr>
            <w:tcW w:w="867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Team-based</w:t>
            </w:r>
          </w:p>
        </w:tc>
        <w:tc>
          <w:tcPr>
            <w:tcW w:w="1028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Clickers</w:t>
            </w:r>
          </w:p>
        </w:tc>
        <w:tc>
          <w:tcPr>
            <w:tcW w:w="1405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Community service</w:t>
            </w:r>
          </w:p>
        </w:tc>
        <w:tc>
          <w:tcPr>
            <w:tcW w:w="1043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Concept Maps</w:t>
            </w:r>
          </w:p>
        </w:tc>
        <w:tc>
          <w:tcPr>
            <w:tcW w:w="953" w:type="dxa"/>
          </w:tcPr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Jigsaw</w:t>
            </w:r>
          </w:p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Expert Groups</w:t>
            </w:r>
          </w:p>
        </w:tc>
        <w:tc>
          <w:tcPr>
            <w:tcW w:w="754" w:type="dxa"/>
          </w:tcPr>
          <w:p w:rsidR="006C557A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 w:rsidRPr="00F548FD">
              <w:rPr>
                <w:rFonts w:cs="Lucida Grande"/>
                <w:color w:val="000000"/>
                <w:sz w:val="22"/>
                <w:szCs w:val="22"/>
              </w:rPr>
              <w:t>Other</w:t>
            </w:r>
          </w:p>
          <w:p w:rsidR="006C557A" w:rsidRPr="00F548FD" w:rsidRDefault="006C557A" w:rsidP="00F548FD">
            <w:pPr>
              <w:jc w:val="center"/>
              <w:rPr>
                <w:rFonts w:cs="Lucida Grande"/>
                <w:color w:val="000000"/>
                <w:sz w:val="22"/>
                <w:szCs w:val="22"/>
              </w:rPr>
            </w:pPr>
            <w:r>
              <w:rPr>
                <w:rFonts w:cs="Lucida Grande"/>
                <w:color w:val="000000"/>
                <w:sz w:val="22"/>
                <w:szCs w:val="22"/>
              </w:rPr>
              <w:t>(play, art)</w:t>
            </w:r>
          </w:p>
        </w:tc>
      </w:tr>
      <w:tr w:rsidR="006C557A">
        <w:tc>
          <w:tcPr>
            <w:tcW w:w="1203" w:type="dxa"/>
          </w:tcPr>
          <w:p w:rsidR="006C557A" w:rsidRDefault="00245DF8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7</w:t>
            </w:r>
          </w:p>
        </w:tc>
        <w:tc>
          <w:tcPr>
            <w:tcW w:w="884" w:type="dxa"/>
          </w:tcPr>
          <w:p w:rsidR="006C557A" w:rsidRDefault="0017009E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5</w:t>
            </w:r>
          </w:p>
        </w:tc>
        <w:tc>
          <w:tcPr>
            <w:tcW w:w="671" w:type="dxa"/>
          </w:tcPr>
          <w:p w:rsidR="006C557A" w:rsidRDefault="00245DF8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8</w:t>
            </w:r>
          </w:p>
        </w:tc>
        <w:tc>
          <w:tcPr>
            <w:tcW w:w="867" w:type="dxa"/>
          </w:tcPr>
          <w:p w:rsidR="006C557A" w:rsidRDefault="0017009E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5</w:t>
            </w:r>
          </w:p>
        </w:tc>
        <w:tc>
          <w:tcPr>
            <w:tcW w:w="1028" w:type="dxa"/>
          </w:tcPr>
          <w:p w:rsidR="006C557A" w:rsidRDefault="0017009E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5</w:t>
            </w:r>
          </w:p>
        </w:tc>
        <w:tc>
          <w:tcPr>
            <w:tcW w:w="1405" w:type="dxa"/>
          </w:tcPr>
          <w:p w:rsidR="006C557A" w:rsidRDefault="006C557A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3</w:t>
            </w:r>
          </w:p>
        </w:tc>
        <w:tc>
          <w:tcPr>
            <w:tcW w:w="1043" w:type="dxa"/>
          </w:tcPr>
          <w:p w:rsidR="006C557A" w:rsidRDefault="006C557A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3</w:t>
            </w:r>
          </w:p>
        </w:tc>
        <w:tc>
          <w:tcPr>
            <w:tcW w:w="953" w:type="dxa"/>
          </w:tcPr>
          <w:p w:rsidR="006C557A" w:rsidRDefault="00245DF8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3</w:t>
            </w:r>
          </w:p>
        </w:tc>
        <w:tc>
          <w:tcPr>
            <w:tcW w:w="754" w:type="dxa"/>
          </w:tcPr>
          <w:p w:rsidR="006C557A" w:rsidRDefault="006C557A" w:rsidP="00F548FD">
            <w:pPr>
              <w:jc w:val="center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1</w:t>
            </w:r>
          </w:p>
        </w:tc>
      </w:tr>
    </w:tbl>
    <w:p w:rsidR="00F548FD" w:rsidRPr="004E16C1" w:rsidRDefault="00F548FD" w:rsidP="00C33D9A">
      <w:pPr>
        <w:rPr>
          <w:rFonts w:cs="Lucida Grande"/>
          <w:color w:val="000000"/>
        </w:rPr>
      </w:pPr>
    </w:p>
    <w:p w:rsidR="00C33D9A" w:rsidRPr="004E16C1" w:rsidRDefault="00C33D9A" w:rsidP="00C33D9A">
      <w:pPr>
        <w:rPr>
          <w:rFonts w:cs="Lucida Grande"/>
          <w:color w:val="000000"/>
        </w:rPr>
      </w:pPr>
    </w:p>
    <w:p w:rsidR="00C33D9A" w:rsidRPr="004E16C1" w:rsidRDefault="00C33D9A" w:rsidP="00C33D9A">
      <w:pPr>
        <w:rPr>
          <w:rFonts w:cs="Lucida Grande"/>
          <w:color w:val="000000"/>
        </w:rPr>
      </w:pPr>
    </w:p>
    <w:p w:rsidR="00B1011C" w:rsidRPr="004E16C1" w:rsidRDefault="00B1011C" w:rsidP="00C33D9A">
      <w:pPr>
        <w:rPr>
          <w:rFonts w:cs="Lucida Grande"/>
          <w:color w:val="000000"/>
        </w:rPr>
      </w:pPr>
    </w:p>
    <w:p w:rsidR="00C265E9" w:rsidRPr="004E16C1" w:rsidRDefault="00C265E9" w:rsidP="00C33D9A">
      <w:pPr>
        <w:rPr>
          <w:rFonts w:cs="Lucida Grande"/>
          <w:color w:val="000000"/>
        </w:rPr>
      </w:pPr>
    </w:p>
    <w:p w:rsidR="0017009E" w:rsidRDefault="0017009E"/>
    <w:p w:rsidR="0017009E" w:rsidRPr="004E16C1" w:rsidRDefault="0017009E"/>
    <w:sectPr w:rsidR="0017009E" w:rsidRPr="004E16C1" w:rsidSect="00DD5B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175FA1"/>
    <w:multiLevelType w:val="hybridMultilevel"/>
    <w:tmpl w:val="C782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D7273"/>
    <w:multiLevelType w:val="hybridMultilevel"/>
    <w:tmpl w:val="8D4AF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7D04"/>
    <w:multiLevelType w:val="hybridMultilevel"/>
    <w:tmpl w:val="8776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6EAF"/>
    <w:multiLevelType w:val="hybridMultilevel"/>
    <w:tmpl w:val="A526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33D9A"/>
    <w:rsid w:val="00026D17"/>
    <w:rsid w:val="00037CE0"/>
    <w:rsid w:val="000F72A8"/>
    <w:rsid w:val="0017009E"/>
    <w:rsid w:val="001F3B62"/>
    <w:rsid w:val="00245DF8"/>
    <w:rsid w:val="002C468D"/>
    <w:rsid w:val="0036154E"/>
    <w:rsid w:val="003D4BEF"/>
    <w:rsid w:val="00471214"/>
    <w:rsid w:val="00486A0C"/>
    <w:rsid w:val="004873A7"/>
    <w:rsid w:val="004E16C1"/>
    <w:rsid w:val="00570278"/>
    <w:rsid w:val="005C11E1"/>
    <w:rsid w:val="006B5BB7"/>
    <w:rsid w:val="006C557A"/>
    <w:rsid w:val="00741E98"/>
    <w:rsid w:val="00757022"/>
    <w:rsid w:val="007927C5"/>
    <w:rsid w:val="00794FD9"/>
    <w:rsid w:val="007A2659"/>
    <w:rsid w:val="007C439D"/>
    <w:rsid w:val="007E261B"/>
    <w:rsid w:val="00813ECD"/>
    <w:rsid w:val="00830C36"/>
    <w:rsid w:val="008B6FD4"/>
    <w:rsid w:val="009055D4"/>
    <w:rsid w:val="00937D0E"/>
    <w:rsid w:val="00960C11"/>
    <w:rsid w:val="00970E78"/>
    <w:rsid w:val="009B07CC"/>
    <w:rsid w:val="009B6B64"/>
    <w:rsid w:val="00A6762A"/>
    <w:rsid w:val="00B1011C"/>
    <w:rsid w:val="00B1217E"/>
    <w:rsid w:val="00B63EAF"/>
    <w:rsid w:val="00C167BA"/>
    <w:rsid w:val="00C265E9"/>
    <w:rsid w:val="00C33D9A"/>
    <w:rsid w:val="00C96BD2"/>
    <w:rsid w:val="00CF595D"/>
    <w:rsid w:val="00DB2CA4"/>
    <w:rsid w:val="00DD5B37"/>
    <w:rsid w:val="00DE12ED"/>
    <w:rsid w:val="00DF2AD0"/>
    <w:rsid w:val="00E06BB0"/>
    <w:rsid w:val="00E450D9"/>
    <w:rsid w:val="00F548FD"/>
    <w:rsid w:val="00F75602"/>
    <w:rsid w:val="00FF4992"/>
  </w:rsids>
  <m:mathPr>
    <m:mathFont m:val="OpenSymbo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3D9A"/>
    <w:pPr>
      <w:ind w:left="720"/>
      <w:contextualSpacing/>
    </w:pPr>
  </w:style>
  <w:style w:type="table" w:styleId="TableGrid">
    <w:name w:val="Table Grid"/>
    <w:basedOn w:val="TableNormal"/>
    <w:uiPriority w:val="59"/>
    <w:rsid w:val="006B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9A"/>
    <w:pPr>
      <w:ind w:left="720"/>
      <w:contextualSpacing/>
    </w:pPr>
  </w:style>
  <w:style w:type="table" w:styleId="TableGrid">
    <w:name w:val="Table Grid"/>
    <w:basedOn w:val="TableNormal"/>
    <w:uiPriority w:val="59"/>
    <w:rsid w:val="006B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5934</Characters>
  <Application>Microsoft Word 12.0.0</Application>
  <DocSecurity>0</DocSecurity>
  <Lines>49</Lines>
  <Paragraphs>11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Dhanani</dc:creator>
  <cp:keywords/>
  <dc:description/>
  <cp:lastModifiedBy>Erin Yun</cp:lastModifiedBy>
  <cp:revision>2</cp:revision>
  <dcterms:created xsi:type="dcterms:W3CDTF">2015-06-01T03:47:00Z</dcterms:created>
  <dcterms:modified xsi:type="dcterms:W3CDTF">2015-06-01T03:47:00Z</dcterms:modified>
</cp:coreProperties>
</file>