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A87C8D" w14:textId="14BC00C4" w:rsidR="00A64571" w:rsidRPr="00557E32" w:rsidRDefault="00557E32">
      <w:pPr>
        <w:rPr>
          <w:rFonts w:eastAsia="Calibri"/>
          <w:b/>
        </w:rPr>
      </w:pPr>
      <w:r w:rsidRPr="00557E32">
        <w:rPr>
          <w:rFonts w:eastAsia="Calibri"/>
          <w:b/>
          <w:noProof/>
        </w:rPr>
        <w:drawing>
          <wp:inline distT="0" distB="0" distL="0" distR="0" wp14:anchorId="0B76280A" wp14:editId="4EEAB587">
            <wp:extent cx="3602182" cy="457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ctlt-unit-signature-black(Sept)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18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C1663" w14:textId="77777777" w:rsidR="00A64571" w:rsidRPr="00557E32" w:rsidRDefault="00A64571">
      <w:pPr>
        <w:rPr>
          <w:rFonts w:eastAsia="Calibri"/>
          <w:b/>
        </w:rPr>
      </w:pPr>
    </w:p>
    <w:p w14:paraId="6DC203D8" w14:textId="467F8C6E" w:rsidR="000D0019" w:rsidRPr="00557E32" w:rsidRDefault="008F6D27">
      <w:pPr>
        <w:rPr>
          <w:rFonts w:eastAsia="Calibri"/>
          <w:b/>
        </w:rPr>
      </w:pPr>
      <w:r w:rsidRPr="00557E32">
        <w:rPr>
          <w:rFonts w:eastAsia="Calibri"/>
          <w:b/>
        </w:rPr>
        <w:t xml:space="preserve">Process </w:t>
      </w:r>
      <w:r w:rsidR="00C3351E" w:rsidRPr="00557E32">
        <w:rPr>
          <w:rFonts w:eastAsia="Calibri"/>
          <w:b/>
        </w:rPr>
        <w:t xml:space="preserve">Overview </w:t>
      </w:r>
      <w:r w:rsidRPr="00557E32">
        <w:rPr>
          <w:rFonts w:eastAsia="Calibri"/>
          <w:b/>
        </w:rPr>
        <w:t>for Peer Review of Teaching</w:t>
      </w:r>
      <w:r w:rsidR="00430BCB" w:rsidRPr="00557E32">
        <w:tab/>
      </w:r>
      <w:r w:rsidR="00430BCB" w:rsidRPr="00557E32">
        <w:tab/>
      </w:r>
    </w:p>
    <w:p w14:paraId="0BA9BCBF" w14:textId="7A499D8D" w:rsidR="008F6D27" w:rsidRPr="00557E32" w:rsidRDefault="0001222A">
      <w:pPr>
        <w:rPr>
          <w:rFonts w:eastAsia="Calibri"/>
          <w:i/>
        </w:rPr>
      </w:pPr>
      <w:r w:rsidRPr="00557E32">
        <w:rPr>
          <w:rFonts w:eastAsia="Calibri"/>
          <w:i/>
        </w:rPr>
        <w:t xml:space="preserve">Formative Peer Review </w:t>
      </w:r>
      <w:r w:rsidR="000D5096" w:rsidRPr="00557E32">
        <w:rPr>
          <w:rFonts w:eastAsia="Calibri"/>
          <w:i/>
        </w:rPr>
        <w:t xml:space="preserve">of Teaching </w:t>
      </w:r>
      <w:r w:rsidRPr="00557E32">
        <w:rPr>
          <w:rFonts w:eastAsia="Calibri"/>
          <w:i/>
        </w:rPr>
        <w:t xml:space="preserve">Program – Resource (Updated </w:t>
      </w:r>
      <w:r w:rsidR="00557E32" w:rsidRPr="00557E32">
        <w:rPr>
          <w:rFonts w:eastAsia="Calibri"/>
          <w:i/>
        </w:rPr>
        <w:t>September</w:t>
      </w:r>
      <w:r w:rsidR="008F6D27" w:rsidRPr="00557E32">
        <w:rPr>
          <w:rFonts w:eastAsia="Calibri"/>
          <w:i/>
        </w:rPr>
        <w:t xml:space="preserve"> 2016)</w:t>
      </w:r>
    </w:p>
    <w:p w14:paraId="211A016B" w14:textId="77777777" w:rsidR="00557E32" w:rsidRDefault="00557E32" w:rsidP="008F6D27">
      <w:pPr>
        <w:rPr>
          <w:rFonts w:eastAsia="Calibri"/>
          <w:i/>
        </w:rPr>
      </w:pPr>
    </w:p>
    <w:p w14:paraId="1F3E2DF6" w14:textId="26AB50F8" w:rsidR="008F6D27" w:rsidRPr="00557E32" w:rsidRDefault="008F6D27" w:rsidP="008F6D27">
      <w:pPr>
        <w:rPr>
          <w:rFonts w:eastAsia="Calibri"/>
          <w:i/>
          <w:sz w:val="20"/>
          <w:szCs w:val="20"/>
        </w:rPr>
      </w:pPr>
      <w:r w:rsidRPr="00557E32">
        <w:rPr>
          <w:rFonts w:eastAsia="Calibri"/>
          <w:i/>
          <w:sz w:val="20"/>
          <w:szCs w:val="20"/>
        </w:rPr>
        <w:t xml:space="preserve">For questions about graduate student peer review of teaching, please contact </w:t>
      </w:r>
      <w:r w:rsidR="00557E32" w:rsidRPr="00557E32">
        <w:rPr>
          <w:rFonts w:eastAsia="Calibri"/>
          <w:i/>
          <w:sz w:val="20"/>
          <w:szCs w:val="20"/>
        </w:rPr>
        <w:t xml:space="preserve">Dr. </w:t>
      </w:r>
      <w:proofErr w:type="spellStart"/>
      <w:r w:rsidRPr="00557E32">
        <w:rPr>
          <w:rFonts w:eastAsia="Calibri"/>
          <w:i/>
          <w:sz w:val="20"/>
          <w:szCs w:val="20"/>
        </w:rPr>
        <w:t>Shaya</w:t>
      </w:r>
      <w:proofErr w:type="spellEnd"/>
      <w:r w:rsidRPr="00557E32">
        <w:rPr>
          <w:rFonts w:eastAsia="Calibri"/>
          <w:i/>
          <w:sz w:val="20"/>
          <w:szCs w:val="20"/>
        </w:rPr>
        <w:t xml:space="preserve"> </w:t>
      </w:r>
      <w:proofErr w:type="spellStart"/>
      <w:r w:rsidRPr="00557E32">
        <w:rPr>
          <w:rFonts w:eastAsia="Calibri"/>
          <w:i/>
          <w:sz w:val="20"/>
          <w:szCs w:val="20"/>
        </w:rPr>
        <w:t>Golparian</w:t>
      </w:r>
      <w:proofErr w:type="spellEnd"/>
      <w:r w:rsidRPr="00557E32">
        <w:rPr>
          <w:rFonts w:eastAsia="Calibri"/>
          <w:i/>
          <w:sz w:val="20"/>
          <w:szCs w:val="20"/>
        </w:rPr>
        <w:t xml:space="preserve"> (</w:t>
      </w:r>
      <w:hyperlink r:id="rId10" w:history="1">
        <w:r w:rsidR="00C803A3" w:rsidRPr="00557E32">
          <w:rPr>
            <w:rStyle w:val="Hyperlink"/>
            <w:rFonts w:eastAsia="Calibri"/>
            <w:i/>
            <w:sz w:val="20"/>
            <w:szCs w:val="20"/>
          </w:rPr>
          <w:t>shaya.golparian@ubc.ca)</w:t>
        </w:r>
      </w:hyperlink>
      <w:r w:rsidRPr="00557E32">
        <w:rPr>
          <w:rFonts w:eastAsia="Calibri"/>
          <w:i/>
          <w:sz w:val="20"/>
          <w:szCs w:val="20"/>
        </w:rPr>
        <w:t>.</w:t>
      </w:r>
      <w:r w:rsidR="00C803A3" w:rsidRPr="00557E32">
        <w:rPr>
          <w:rFonts w:eastAsia="Calibri"/>
          <w:i/>
          <w:sz w:val="20"/>
          <w:szCs w:val="20"/>
        </w:rPr>
        <w:t xml:space="preserve"> </w:t>
      </w:r>
      <w:r w:rsidRPr="00557E32">
        <w:rPr>
          <w:rFonts w:eastAsia="Calibri"/>
          <w:i/>
          <w:sz w:val="20"/>
          <w:szCs w:val="20"/>
        </w:rPr>
        <w:t xml:space="preserve">For questions about peer review of teaching for faculty members, please contact </w:t>
      </w:r>
      <w:r w:rsidR="00557E32" w:rsidRPr="00557E32">
        <w:rPr>
          <w:rFonts w:eastAsia="Calibri"/>
          <w:i/>
          <w:sz w:val="20"/>
          <w:szCs w:val="20"/>
        </w:rPr>
        <w:t xml:space="preserve">Dr. </w:t>
      </w:r>
      <w:r w:rsidRPr="00557E32">
        <w:rPr>
          <w:rFonts w:eastAsia="Calibri"/>
          <w:i/>
          <w:sz w:val="20"/>
          <w:szCs w:val="20"/>
        </w:rPr>
        <w:t>Isabeau Iqbal (</w:t>
      </w:r>
      <w:hyperlink r:id="rId11" w:history="1">
        <w:r w:rsidR="00C803A3" w:rsidRPr="00557E32">
          <w:rPr>
            <w:rStyle w:val="Hyperlink"/>
            <w:rFonts w:eastAsia="Calibri"/>
            <w:i/>
            <w:sz w:val="20"/>
            <w:szCs w:val="20"/>
          </w:rPr>
          <w:t>isabeau.iqbal@ubc.ca)</w:t>
        </w:r>
      </w:hyperlink>
      <w:r w:rsidR="00C803A3" w:rsidRPr="00557E32">
        <w:rPr>
          <w:rFonts w:eastAsia="Calibri"/>
          <w:i/>
          <w:sz w:val="20"/>
          <w:szCs w:val="20"/>
        </w:rPr>
        <w:t xml:space="preserve">. </w:t>
      </w:r>
    </w:p>
    <w:p w14:paraId="587DEEB7" w14:textId="6C440F97" w:rsidR="000D0019" w:rsidRPr="00557E32" w:rsidRDefault="0001222A">
      <w:pPr>
        <w:rPr>
          <w:sz w:val="20"/>
          <w:szCs w:val="20"/>
        </w:rPr>
      </w:pP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  <w:r w:rsidRPr="00557E32">
        <w:rPr>
          <w:sz w:val="20"/>
          <w:szCs w:val="20"/>
        </w:rPr>
        <w:tab/>
      </w:r>
    </w:p>
    <w:p w14:paraId="78782E4B" w14:textId="5D67EF3D" w:rsidR="008F6D27" w:rsidRPr="00557E32" w:rsidRDefault="008F6D27" w:rsidP="000F4B9E">
      <w:pPr>
        <w:rPr>
          <w:sz w:val="20"/>
          <w:szCs w:val="20"/>
        </w:rPr>
      </w:pPr>
      <w:r w:rsidRPr="00557E32">
        <w:rPr>
          <w:sz w:val="20"/>
          <w:szCs w:val="20"/>
        </w:rPr>
        <w:t xml:space="preserve">The Peer Review process described here is intended primarily as a form of formative </w:t>
      </w:r>
      <w:bookmarkStart w:id="0" w:name="_GoBack"/>
      <w:bookmarkEnd w:id="0"/>
      <w:r w:rsidRPr="00557E32">
        <w:rPr>
          <w:sz w:val="20"/>
          <w:szCs w:val="20"/>
        </w:rPr>
        <w:t>feedback. It is structured around the classroom observation of teaching</w:t>
      </w:r>
      <w:r w:rsidR="00C3351E" w:rsidRPr="00557E32">
        <w:rPr>
          <w:sz w:val="20"/>
          <w:szCs w:val="20"/>
        </w:rPr>
        <w:t>. W</w:t>
      </w:r>
      <w:r w:rsidRPr="00557E32">
        <w:rPr>
          <w:sz w:val="20"/>
          <w:szCs w:val="20"/>
        </w:rPr>
        <w:t xml:space="preserve">e recognize, however, that the peer review of teaching can entail reviews of many forms of teaching, including syllabi, assignments, feedback to students, etc. </w:t>
      </w:r>
    </w:p>
    <w:p w14:paraId="02A96FD1" w14:textId="77777777" w:rsidR="00557E32" w:rsidRPr="00557E32" w:rsidRDefault="00557E32" w:rsidP="000F4B9E">
      <w:pPr>
        <w:rPr>
          <w:sz w:val="20"/>
          <w:szCs w:val="20"/>
        </w:rPr>
      </w:pPr>
    </w:p>
    <w:p w14:paraId="39335063" w14:textId="64B06036" w:rsidR="00557E32" w:rsidRPr="00557E32" w:rsidRDefault="00557E32" w:rsidP="000F4B9E">
      <w:pPr>
        <w:rPr>
          <w:sz w:val="20"/>
          <w:szCs w:val="20"/>
        </w:rPr>
      </w:pPr>
      <w:r w:rsidRPr="00557E32">
        <w:rPr>
          <w:sz w:val="20"/>
          <w:szCs w:val="20"/>
        </w:rPr>
        <w:t>Supporting documents and details can be found here: http://ctlt.ubc.ca/programs/all-our-programs/peer-review-of-teaching-2/</w:t>
      </w:r>
    </w:p>
    <w:p w14:paraId="48676447" w14:textId="77777777" w:rsidR="00C803A3" w:rsidRPr="00557E32" w:rsidRDefault="00C803A3" w:rsidP="000F4B9E">
      <w:pPr>
        <w:rPr>
          <w:sz w:val="20"/>
          <w:szCs w:val="20"/>
        </w:rPr>
      </w:pPr>
    </w:p>
    <w:p w14:paraId="3594DADF" w14:textId="43B31D4C" w:rsidR="008F6D27" w:rsidRPr="00557E32" w:rsidRDefault="008F6D27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To request a peer review of your classroom teaching, please email one of the reviewers with your: </w:t>
      </w:r>
    </w:p>
    <w:p w14:paraId="48F1E5F3" w14:textId="6C52901F" w:rsidR="008F6D27" w:rsidRPr="00557E32" w:rsidRDefault="008F6D27" w:rsidP="008F6D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Faculty and/or departmental affiliation</w:t>
      </w:r>
    </w:p>
    <w:p w14:paraId="6D0F3954" w14:textId="0CEF8FBD" w:rsidR="008F6D27" w:rsidRPr="00557E32" w:rsidRDefault="008F6D27" w:rsidP="00C803A3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Aspect(s) of your teaching you would</w:t>
      </w:r>
      <w:r w:rsidR="00C803A3" w:rsidRPr="00557E32">
        <w:rPr>
          <w:rFonts w:ascii="Arial" w:hAnsi="Arial" w:cs="Arial"/>
          <w:sz w:val="20"/>
          <w:szCs w:val="20"/>
        </w:rPr>
        <w:t xml:space="preserve"> like to have reviewed</w:t>
      </w:r>
    </w:p>
    <w:p w14:paraId="218A941E" w14:textId="46FE0223" w:rsidR="008F6D27" w:rsidRPr="00557E32" w:rsidRDefault="00C3351E" w:rsidP="008F6D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Relevant details of your request (What type of review? Timeframe? </w:t>
      </w:r>
      <w:proofErr w:type="spellStart"/>
      <w:r w:rsidRPr="00557E32">
        <w:rPr>
          <w:rFonts w:ascii="Arial" w:hAnsi="Arial" w:cs="Arial"/>
          <w:sz w:val="20"/>
          <w:szCs w:val="20"/>
        </w:rPr>
        <w:t>Etc</w:t>
      </w:r>
      <w:proofErr w:type="spellEnd"/>
      <w:r w:rsidRPr="00557E32">
        <w:rPr>
          <w:rFonts w:ascii="Arial" w:hAnsi="Arial" w:cs="Arial"/>
          <w:sz w:val="20"/>
          <w:szCs w:val="20"/>
        </w:rPr>
        <w:t>)</w:t>
      </w:r>
    </w:p>
    <w:p w14:paraId="5F6824FB" w14:textId="63DDBB5E" w:rsidR="008F6D27" w:rsidRPr="00557E32" w:rsidRDefault="008F6D27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Once you </w:t>
      </w:r>
      <w:r w:rsidR="00C3351E" w:rsidRPr="00557E32">
        <w:rPr>
          <w:rFonts w:ascii="Arial" w:hAnsi="Arial" w:cs="Arial"/>
          <w:sz w:val="20"/>
          <w:szCs w:val="20"/>
        </w:rPr>
        <w:t>and your</w:t>
      </w:r>
      <w:r w:rsidRPr="00557E32">
        <w:rPr>
          <w:rFonts w:ascii="Arial" w:hAnsi="Arial" w:cs="Arial"/>
          <w:sz w:val="20"/>
          <w:szCs w:val="20"/>
        </w:rPr>
        <w:t xml:space="preserve"> reviewer </w:t>
      </w:r>
      <w:r w:rsidR="00C3351E" w:rsidRPr="00557E32">
        <w:rPr>
          <w:rFonts w:ascii="Arial" w:hAnsi="Arial" w:cs="Arial"/>
          <w:sz w:val="20"/>
          <w:szCs w:val="20"/>
        </w:rPr>
        <w:t>have decided to go ahead, determine</w:t>
      </w:r>
      <w:r w:rsidRPr="00557E32">
        <w:rPr>
          <w:rFonts w:ascii="Arial" w:hAnsi="Arial" w:cs="Arial"/>
          <w:sz w:val="20"/>
          <w:szCs w:val="20"/>
        </w:rPr>
        <w:t xml:space="preserve"> dates, times and locations for:</w:t>
      </w:r>
    </w:p>
    <w:p w14:paraId="395F8E65" w14:textId="62F5D459" w:rsidR="008F6D27" w:rsidRPr="00557E32" w:rsidRDefault="008F6D27" w:rsidP="008F6D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The pre-observation meeting (we recommend one week prior to the classroom observation)</w:t>
      </w:r>
    </w:p>
    <w:p w14:paraId="064A1434" w14:textId="356ED470" w:rsidR="008F6D27" w:rsidRPr="00557E32" w:rsidRDefault="008F6D27" w:rsidP="008F6D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The classroom observation(s), if applicable</w:t>
      </w:r>
    </w:p>
    <w:p w14:paraId="0BE042C9" w14:textId="4DB5B800" w:rsidR="008F6D27" w:rsidRPr="00557E32" w:rsidRDefault="008F6D27" w:rsidP="008F6D27">
      <w:pPr>
        <w:pStyle w:val="ListParagraph"/>
        <w:numPr>
          <w:ilvl w:val="1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The post-observation meeting (we recommend no later than one week after the classroom observation) </w:t>
      </w:r>
    </w:p>
    <w:p w14:paraId="77D8A819" w14:textId="0E41FD6F" w:rsidR="008F6D27" w:rsidRPr="00557E32" w:rsidRDefault="008F6D27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Prepare for the pre-observation meeting by reviewing and reflecting on the </w:t>
      </w:r>
      <w:r w:rsidR="00557E32" w:rsidRPr="00557E32">
        <w:rPr>
          <w:rFonts w:ascii="Arial" w:hAnsi="Arial" w:cs="Arial"/>
          <w:sz w:val="20"/>
          <w:szCs w:val="20"/>
        </w:rPr>
        <w:t>list of pre-observation questions (found on the process tab at the CTLT Peer Review of Teaching site).</w:t>
      </w:r>
    </w:p>
    <w:p w14:paraId="67ACFA78" w14:textId="2F72C3E5" w:rsidR="008F6D27" w:rsidRPr="00557E32" w:rsidRDefault="008F6D27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Meet with your peer reviewer for the pre-observation meeting </w:t>
      </w:r>
    </w:p>
    <w:p w14:paraId="7211C9AC" w14:textId="730F454D" w:rsidR="008F6D27" w:rsidRPr="00557E32" w:rsidRDefault="008F6D27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Teach your class while your peer reviewer observes</w:t>
      </w:r>
    </w:p>
    <w:p w14:paraId="5355E409" w14:textId="77777777" w:rsidR="00557E32" w:rsidRPr="00557E32" w:rsidRDefault="008F6D27" w:rsidP="00557E3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Reflect</w:t>
      </w:r>
      <w:r w:rsidR="00C803A3" w:rsidRPr="00557E32">
        <w:rPr>
          <w:rFonts w:ascii="Arial" w:hAnsi="Arial" w:cs="Arial"/>
          <w:sz w:val="20"/>
          <w:szCs w:val="20"/>
        </w:rPr>
        <w:t xml:space="preserve"> </w:t>
      </w:r>
      <w:r w:rsidR="00C3351E" w:rsidRPr="00557E32">
        <w:rPr>
          <w:rFonts w:ascii="Arial" w:hAnsi="Arial" w:cs="Arial"/>
          <w:sz w:val="20"/>
          <w:szCs w:val="20"/>
        </w:rPr>
        <w:t xml:space="preserve">on </w:t>
      </w:r>
      <w:r w:rsidR="00C803A3" w:rsidRPr="00557E32">
        <w:rPr>
          <w:rFonts w:ascii="Arial" w:hAnsi="Arial" w:cs="Arial"/>
          <w:sz w:val="20"/>
          <w:szCs w:val="20"/>
        </w:rPr>
        <w:t>and record</w:t>
      </w:r>
      <w:r w:rsidRPr="00557E32">
        <w:rPr>
          <w:rFonts w:ascii="Arial" w:hAnsi="Arial" w:cs="Arial"/>
          <w:sz w:val="20"/>
          <w:szCs w:val="20"/>
        </w:rPr>
        <w:t xml:space="preserve"> what happened during the class</w:t>
      </w:r>
      <w:r w:rsidR="000D5096" w:rsidRPr="00557E32">
        <w:rPr>
          <w:rFonts w:ascii="Arial" w:hAnsi="Arial" w:cs="Arial"/>
          <w:sz w:val="20"/>
          <w:szCs w:val="20"/>
        </w:rPr>
        <w:t xml:space="preserve"> – r</w:t>
      </w:r>
      <w:r w:rsidR="00C3351E" w:rsidRPr="00557E32">
        <w:rPr>
          <w:rFonts w:ascii="Arial" w:hAnsi="Arial" w:cs="Arial"/>
          <w:sz w:val="20"/>
          <w:szCs w:val="20"/>
        </w:rPr>
        <w:t>efer to</w:t>
      </w:r>
      <w:r w:rsidR="00557E32" w:rsidRPr="00557E32">
        <w:rPr>
          <w:rFonts w:ascii="Arial" w:hAnsi="Arial" w:cs="Arial"/>
          <w:sz w:val="20"/>
          <w:szCs w:val="20"/>
        </w:rPr>
        <w:t xml:space="preserve"> the list of post-observation discussion questions </w:t>
      </w:r>
      <w:r w:rsidR="00557E32" w:rsidRPr="00557E32">
        <w:rPr>
          <w:rFonts w:ascii="Arial" w:hAnsi="Arial" w:cs="Arial"/>
          <w:sz w:val="20"/>
          <w:szCs w:val="20"/>
        </w:rPr>
        <w:t>(found on the process tab at the CTLT Peer Review of Teaching site).</w:t>
      </w:r>
    </w:p>
    <w:p w14:paraId="04591326" w14:textId="7CE409B8" w:rsidR="00C803A3" w:rsidRPr="00557E32" w:rsidRDefault="00C803A3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Meet with your peer reviewer for the post-observation meeting, ideally 1 week after the classroom observation</w:t>
      </w:r>
    </w:p>
    <w:p w14:paraId="44CF7FC2" w14:textId="2B987AF5" w:rsidR="00C803A3" w:rsidRPr="00557E32" w:rsidRDefault="00C803A3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Review, reflect on, and respond to the peer reviewer’s feedback report </w:t>
      </w:r>
    </w:p>
    <w:p w14:paraId="4567F700" w14:textId="66E2C9F1" w:rsidR="00C803A3" w:rsidRPr="00557E32" w:rsidRDefault="00C803A3" w:rsidP="008F6D2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Decide whether or not to submit the peer reviewer’s report (along with your own) to your employment file and/or </w:t>
      </w:r>
      <w:r w:rsidR="00C3351E" w:rsidRPr="00557E32">
        <w:rPr>
          <w:rFonts w:ascii="Arial" w:hAnsi="Arial" w:cs="Arial"/>
          <w:sz w:val="20"/>
          <w:szCs w:val="20"/>
        </w:rPr>
        <w:t xml:space="preserve">to include in your </w:t>
      </w:r>
      <w:r w:rsidRPr="00557E32">
        <w:rPr>
          <w:rFonts w:ascii="Arial" w:hAnsi="Arial" w:cs="Arial"/>
          <w:sz w:val="20"/>
          <w:szCs w:val="20"/>
        </w:rPr>
        <w:t xml:space="preserve">teaching portfolio </w:t>
      </w:r>
    </w:p>
    <w:p w14:paraId="4977B6DD" w14:textId="77777777" w:rsidR="00557E32" w:rsidRPr="00557E32" w:rsidRDefault="00557E32" w:rsidP="00557E32">
      <w:pPr>
        <w:rPr>
          <w:sz w:val="20"/>
          <w:szCs w:val="20"/>
        </w:rPr>
      </w:pPr>
    </w:p>
    <w:p w14:paraId="71D061E6" w14:textId="6248AC23" w:rsidR="00557E32" w:rsidRPr="00557E32" w:rsidRDefault="00557E32" w:rsidP="00557E32">
      <w:pPr>
        <w:rPr>
          <w:sz w:val="20"/>
          <w:szCs w:val="20"/>
        </w:rPr>
      </w:pPr>
      <w:r w:rsidRPr="00557E32">
        <w:rPr>
          <w:sz w:val="20"/>
          <w:szCs w:val="20"/>
        </w:rPr>
        <w:t>Notes:</w:t>
      </w:r>
    </w:p>
    <w:p w14:paraId="1F01BCE5" w14:textId="2FA32C57" w:rsidR="00557E32" w:rsidRPr="00557E32" w:rsidRDefault="00557E32" w:rsidP="00557E3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 xml:space="preserve">For a list of graduate student reviewers, see: </w:t>
      </w:r>
      <w:hyperlink r:id="rId12" w:history="1">
        <w:r w:rsidRPr="00557E32">
          <w:rPr>
            <w:rStyle w:val="Hyperlink"/>
            <w:rFonts w:ascii="Arial" w:hAnsi="Arial" w:cs="Arial"/>
            <w:sz w:val="20"/>
            <w:szCs w:val="20"/>
          </w:rPr>
          <w:t>http://ctlt.ubc.ca/programs/all-our-programs/graduate-formative-peer-review/peer-review-of-teaching-for-graduate-students/</w:t>
        </w:r>
      </w:hyperlink>
    </w:p>
    <w:p w14:paraId="23443BE3" w14:textId="20B853E4" w:rsidR="00557E32" w:rsidRPr="00557E32" w:rsidRDefault="00557E32" w:rsidP="00557E32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557E32">
        <w:rPr>
          <w:rFonts w:ascii="Arial" w:hAnsi="Arial" w:cs="Arial"/>
          <w:sz w:val="20"/>
          <w:szCs w:val="20"/>
        </w:rPr>
        <w:t>For a list of graduate student reviewers, see: http://ctlt.ubc.ca/programs/all-our-programs/peer-review-of-teaching-2/</w:t>
      </w:r>
    </w:p>
    <w:sectPr w:rsidR="00557E32" w:rsidRPr="00557E32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4D8E" w14:textId="77777777" w:rsidR="00937832" w:rsidRDefault="00937832" w:rsidP="00430BCB">
      <w:pPr>
        <w:spacing w:line="240" w:lineRule="auto"/>
      </w:pPr>
      <w:r>
        <w:separator/>
      </w:r>
    </w:p>
  </w:endnote>
  <w:endnote w:type="continuationSeparator" w:id="0">
    <w:p w14:paraId="14B301FE" w14:textId="77777777" w:rsidR="00937832" w:rsidRDefault="00937832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ECFB" w14:textId="77777777" w:rsidR="00937832" w:rsidRDefault="00937832" w:rsidP="00430BCB">
      <w:pPr>
        <w:spacing w:line="240" w:lineRule="auto"/>
      </w:pPr>
      <w:r>
        <w:separator/>
      </w:r>
    </w:p>
  </w:footnote>
  <w:footnote w:type="continuationSeparator" w:id="0">
    <w:p w14:paraId="68787D0A" w14:textId="77777777" w:rsidR="00937832" w:rsidRDefault="00937832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EA"/>
    <w:multiLevelType w:val="hybridMultilevel"/>
    <w:tmpl w:val="8F067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1483D2D"/>
    <w:multiLevelType w:val="hybridMultilevel"/>
    <w:tmpl w:val="67FA72B0"/>
    <w:lvl w:ilvl="0" w:tplc="B9D265C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1E87B23"/>
    <w:multiLevelType w:val="hybridMultilevel"/>
    <w:tmpl w:val="5E26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71A"/>
    <w:multiLevelType w:val="hybridMultilevel"/>
    <w:tmpl w:val="01208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F7A14FA"/>
    <w:multiLevelType w:val="hybridMultilevel"/>
    <w:tmpl w:val="8980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654A5"/>
    <w:rsid w:val="00072BA0"/>
    <w:rsid w:val="000D0019"/>
    <w:rsid w:val="000D5096"/>
    <w:rsid w:val="000F4B9E"/>
    <w:rsid w:val="00274C46"/>
    <w:rsid w:val="002A3E0D"/>
    <w:rsid w:val="00430BCB"/>
    <w:rsid w:val="00466F45"/>
    <w:rsid w:val="00520E16"/>
    <w:rsid w:val="0053161B"/>
    <w:rsid w:val="00557E32"/>
    <w:rsid w:val="0059071D"/>
    <w:rsid w:val="00601201"/>
    <w:rsid w:val="006D794D"/>
    <w:rsid w:val="00744602"/>
    <w:rsid w:val="00893A7D"/>
    <w:rsid w:val="008F6D27"/>
    <w:rsid w:val="00937832"/>
    <w:rsid w:val="00A64571"/>
    <w:rsid w:val="00A96758"/>
    <w:rsid w:val="00BE467D"/>
    <w:rsid w:val="00C3351E"/>
    <w:rsid w:val="00C803A3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27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D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paragraph" w:customStyle="1" w:styleId="Level1">
    <w:name w:val="Level 1"/>
    <w:basedOn w:val="Normal"/>
    <w:rsid w:val="00601201"/>
    <w:pPr>
      <w:widowControl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6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sabeau.iqbal@ubc.ca)" TargetMode="External"/><Relationship Id="rId12" Type="http://schemas.openxmlformats.org/officeDocument/2006/relationships/hyperlink" Target="http://ctlt.ubc.ca/programs/all-our-programs/graduate-formative-peer-review/peer-review-of-teaching-for-graduate-students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shaya.golparian@ubc.ca)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4C29CD-2738-3545-BCAF-90450D66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Isabeau Iqbal</cp:lastModifiedBy>
  <cp:revision>4</cp:revision>
  <dcterms:created xsi:type="dcterms:W3CDTF">2016-04-20T17:15:00Z</dcterms:created>
  <dcterms:modified xsi:type="dcterms:W3CDTF">2016-09-19T19:53:00Z</dcterms:modified>
</cp:coreProperties>
</file>