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525" w:rsidRDefault="00942D6C" w:rsidP="00942D6C">
      <w:pPr>
        <w:jc w:val="center"/>
        <w:rPr>
          <w:b/>
        </w:rPr>
      </w:pPr>
      <w:r w:rsidRPr="00A53788">
        <w:rPr>
          <w:b/>
        </w:rPr>
        <w:t xml:space="preserve">Time Management Self-Assessment </w:t>
      </w:r>
    </w:p>
    <w:p w:rsidR="00942D6C" w:rsidRDefault="00942D6C" w:rsidP="00942D6C">
      <w:r>
        <w:t>For the following statements, please select the answer which best describes you</w:t>
      </w:r>
      <w:r w:rsidR="00A53788">
        <w:t xml:space="preserve">r work </w:t>
      </w:r>
      <w:r>
        <w:t>as a TA.</w:t>
      </w:r>
      <w:r w:rsidR="00A53788">
        <w:t xml:space="preserve"> Using the number in the parenthesis, write your score for each response in the indicated column.</w:t>
      </w:r>
    </w:p>
    <w:tbl>
      <w:tblPr>
        <w:tblStyle w:val="TableGrid"/>
        <w:tblW w:w="0" w:type="auto"/>
        <w:tblLook w:val="04A0" w:firstRow="1" w:lastRow="0" w:firstColumn="1" w:lastColumn="0" w:noHBand="0" w:noVBand="1"/>
      </w:tblPr>
      <w:tblGrid>
        <w:gridCol w:w="440"/>
        <w:gridCol w:w="3812"/>
        <w:gridCol w:w="756"/>
        <w:gridCol w:w="638"/>
        <w:gridCol w:w="1311"/>
        <w:gridCol w:w="740"/>
        <w:gridCol w:w="933"/>
        <w:gridCol w:w="720"/>
      </w:tblGrid>
      <w:tr w:rsidR="00A53788" w:rsidRPr="00A53788" w:rsidTr="00A81E13">
        <w:tc>
          <w:tcPr>
            <w:tcW w:w="0" w:type="auto"/>
            <w:tcBorders>
              <w:bottom w:val="single" w:sz="12" w:space="0" w:color="auto"/>
            </w:tcBorders>
            <w:vAlign w:val="center"/>
          </w:tcPr>
          <w:p w:rsidR="00A53788" w:rsidRPr="00A53788" w:rsidRDefault="00A53788" w:rsidP="00AF4A6E">
            <w:pPr>
              <w:jc w:val="center"/>
              <w:rPr>
                <w:b/>
              </w:rPr>
            </w:pPr>
            <w:r w:rsidRPr="00A53788">
              <w:rPr>
                <w:b/>
              </w:rPr>
              <w:t>#</w:t>
            </w:r>
          </w:p>
        </w:tc>
        <w:tc>
          <w:tcPr>
            <w:tcW w:w="0" w:type="auto"/>
            <w:tcBorders>
              <w:bottom w:val="single" w:sz="12" w:space="0" w:color="auto"/>
            </w:tcBorders>
            <w:vAlign w:val="center"/>
          </w:tcPr>
          <w:p w:rsidR="00A53788" w:rsidRPr="00A53788" w:rsidRDefault="00A53788" w:rsidP="00AF4A6E">
            <w:pPr>
              <w:rPr>
                <w:b/>
              </w:rPr>
            </w:pPr>
            <w:r w:rsidRPr="00A53788">
              <w:rPr>
                <w:b/>
              </w:rPr>
              <w:t>Statement</w:t>
            </w:r>
          </w:p>
        </w:tc>
        <w:tc>
          <w:tcPr>
            <w:tcW w:w="0" w:type="auto"/>
            <w:tcBorders>
              <w:bottom w:val="single" w:sz="12" w:space="0" w:color="auto"/>
            </w:tcBorders>
            <w:vAlign w:val="center"/>
          </w:tcPr>
          <w:p w:rsidR="00A53788" w:rsidRPr="00A53788" w:rsidRDefault="00A53788" w:rsidP="00AF4A6E">
            <w:pPr>
              <w:jc w:val="center"/>
              <w:rPr>
                <w:b/>
              </w:rPr>
            </w:pPr>
            <w:r w:rsidRPr="00A53788">
              <w:rPr>
                <w:b/>
              </w:rPr>
              <w:t>Not at all (1)</w:t>
            </w:r>
          </w:p>
        </w:tc>
        <w:tc>
          <w:tcPr>
            <w:tcW w:w="0" w:type="auto"/>
            <w:tcBorders>
              <w:bottom w:val="single" w:sz="12" w:space="0" w:color="auto"/>
            </w:tcBorders>
            <w:vAlign w:val="center"/>
          </w:tcPr>
          <w:p w:rsidR="00A53788" w:rsidRPr="00A53788" w:rsidRDefault="00A53788" w:rsidP="00AF4A6E">
            <w:pPr>
              <w:jc w:val="center"/>
              <w:rPr>
                <w:b/>
              </w:rPr>
            </w:pPr>
            <w:r w:rsidRPr="00A53788">
              <w:rPr>
                <w:b/>
              </w:rPr>
              <w:t>Rare</w:t>
            </w:r>
          </w:p>
          <w:p w:rsidR="00A53788" w:rsidRPr="00A53788" w:rsidRDefault="00A53788" w:rsidP="00AF4A6E">
            <w:pPr>
              <w:jc w:val="center"/>
              <w:rPr>
                <w:b/>
              </w:rPr>
            </w:pPr>
          </w:p>
          <w:p w:rsidR="00A53788" w:rsidRPr="00A53788" w:rsidRDefault="00A53788" w:rsidP="00AF4A6E">
            <w:pPr>
              <w:jc w:val="center"/>
              <w:rPr>
                <w:b/>
              </w:rPr>
            </w:pPr>
            <w:r w:rsidRPr="00A53788">
              <w:rPr>
                <w:b/>
              </w:rPr>
              <w:t>(2)</w:t>
            </w:r>
          </w:p>
        </w:tc>
        <w:tc>
          <w:tcPr>
            <w:tcW w:w="0" w:type="auto"/>
            <w:tcBorders>
              <w:bottom w:val="single" w:sz="12" w:space="0" w:color="auto"/>
            </w:tcBorders>
            <w:vAlign w:val="center"/>
          </w:tcPr>
          <w:p w:rsidR="00A53788" w:rsidRPr="00A53788" w:rsidRDefault="00A53788" w:rsidP="00AF4A6E">
            <w:pPr>
              <w:jc w:val="center"/>
              <w:rPr>
                <w:b/>
              </w:rPr>
            </w:pPr>
            <w:r w:rsidRPr="00A53788">
              <w:rPr>
                <w:b/>
              </w:rPr>
              <w:t>Sometimes (3)</w:t>
            </w:r>
          </w:p>
        </w:tc>
        <w:tc>
          <w:tcPr>
            <w:tcW w:w="0" w:type="auto"/>
            <w:tcBorders>
              <w:bottom w:val="single" w:sz="12" w:space="0" w:color="auto"/>
            </w:tcBorders>
            <w:vAlign w:val="center"/>
          </w:tcPr>
          <w:p w:rsidR="00A53788" w:rsidRPr="00A53788" w:rsidRDefault="00A53788" w:rsidP="00AF4A6E">
            <w:pPr>
              <w:jc w:val="center"/>
              <w:rPr>
                <w:b/>
              </w:rPr>
            </w:pPr>
            <w:r w:rsidRPr="00A53788">
              <w:rPr>
                <w:b/>
              </w:rPr>
              <w:t>Often</w:t>
            </w:r>
          </w:p>
          <w:p w:rsidR="00A53788" w:rsidRPr="00A53788" w:rsidRDefault="00A53788" w:rsidP="00AF4A6E">
            <w:pPr>
              <w:jc w:val="center"/>
              <w:rPr>
                <w:b/>
              </w:rPr>
            </w:pPr>
          </w:p>
          <w:p w:rsidR="00A53788" w:rsidRPr="00A53788" w:rsidRDefault="00A53788" w:rsidP="00AF4A6E">
            <w:pPr>
              <w:jc w:val="center"/>
              <w:rPr>
                <w:b/>
              </w:rPr>
            </w:pPr>
            <w:r w:rsidRPr="00A53788">
              <w:rPr>
                <w:b/>
              </w:rPr>
              <w:t>(4)</w:t>
            </w:r>
          </w:p>
        </w:tc>
        <w:tc>
          <w:tcPr>
            <w:tcW w:w="0" w:type="auto"/>
            <w:tcBorders>
              <w:bottom w:val="single" w:sz="12" w:space="0" w:color="auto"/>
              <w:right w:val="single" w:sz="12" w:space="0" w:color="auto"/>
            </w:tcBorders>
            <w:vAlign w:val="center"/>
          </w:tcPr>
          <w:p w:rsidR="00A53788" w:rsidRPr="00A53788" w:rsidRDefault="00A53788" w:rsidP="00AF4A6E">
            <w:pPr>
              <w:jc w:val="center"/>
              <w:rPr>
                <w:b/>
              </w:rPr>
            </w:pPr>
            <w:r w:rsidRPr="00A53788">
              <w:rPr>
                <w:b/>
              </w:rPr>
              <w:t>Very Often (5)</w:t>
            </w:r>
          </w:p>
        </w:tc>
        <w:tc>
          <w:tcPr>
            <w:tcW w:w="0" w:type="auto"/>
            <w:tcBorders>
              <w:left w:val="single" w:sz="12" w:space="0" w:color="auto"/>
              <w:bottom w:val="single" w:sz="12" w:space="0" w:color="auto"/>
            </w:tcBorders>
            <w:vAlign w:val="center"/>
          </w:tcPr>
          <w:p w:rsidR="00A53788" w:rsidRPr="00A53788" w:rsidRDefault="00A53788" w:rsidP="00A53788">
            <w:pPr>
              <w:jc w:val="center"/>
              <w:rPr>
                <w:b/>
              </w:rPr>
            </w:pPr>
            <w:r>
              <w:rPr>
                <w:b/>
              </w:rPr>
              <w:t>Score</w:t>
            </w:r>
          </w:p>
        </w:tc>
      </w:tr>
      <w:tr w:rsidR="00A53788" w:rsidTr="00A81E13">
        <w:tc>
          <w:tcPr>
            <w:tcW w:w="0" w:type="auto"/>
            <w:tcBorders>
              <w:top w:val="single" w:sz="12" w:space="0" w:color="auto"/>
            </w:tcBorders>
            <w:vAlign w:val="center"/>
          </w:tcPr>
          <w:p w:rsidR="00A53788" w:rsidRPr="00AF4A6E" w:rsidRDefault="00A53788" w:rsidP="0084457F">
            <w:pPr>
              <w:jc w:val="center"/>
            </w:pPr>
            <w:r>
              <w:t>1</w:t>
            </w:r>
          </w:p>
        </w:tc>
        <w:tc>
          <w:tcPr>
            <w:tcW w:w="0" w:type="auto"/>
            <w:tcBorders>
              <w:top w:val="single" w:sz="12" w:space="0" w:color="auto"/>
            </w:tcBorders>
          </w:tcPr>
          <w:p w:rsidR="00A53788" w:rsidRDefault="00A53788" w:rsidP="00942D6C">
            <w:r w:rsidRPr="00AF4A6E">
              <w:t>I use goal setting to decide what tasks and activities I should work on.</w:t>
            </w:r>
          </w:p>
        </w:tc>
        <w:tc>
          <w:tcPr>
            <w:tcW w:w="0" w:type="auto"/>
            <w:tcBorders>
              <w:top w:val="single" w:sz="12" w:space="0" w:color="auto"/>
            </w:tcBorders>
          </w:tcPr>
          <w:p w:rsidR="00A53788" w:rsidRDefault="00A53788" w:rsidP="00942D6C"/>
        </w:tc>
        <w:tc>
          <w:tcPr>
            <w:tcW w:w="0" w:type="auto"/>
            <w:tcBorders>
              <w:top w:val="single" w:sz="12" w:space="0" w:color="auto"/>
            </w:tcBorders>
          </w:tcPr>
          <w:p w:rsidR="00A53788" w:rsidRDefault="00A53788" w:rsidP="00942D6C"/>
        </w:tc>
        <w:tc>
          <w:tcPr>
            <w:tcW w:w="0" w:type="auto"/>
            <w:tcBorders>
              <w:top w:val="single" w:sz="12" w:space="0" w:color="auto"/>
            </w:tcBorders>
          </w:tcPr>
          <w:p w:rsidR="00A53788" w:rsidRDefault="00A53788" w:rsidP="00942D6C"/>
        </w:tc>
        <w:tc>
          <w:tcPr>
            <w:tcW w:w="0" w:type="auto"/>
            <w:tcBorders>
              <w:top w:val="single" w:sz="12" w:space="0" w:color="auto"/>
            </w:tcBorders>
          </w:tcPr>
          <w:p w:rsidR="00A53788" w:rsidRDefault="00A53788" w:rsidP="00942D6C"/>
        </w:tc>
        <w:tc>
          <w:tcPr>
            <w:tcW w:w="0" w:type="auto"/>
            <w:tcBorders>
              <w:top w:val="single" w:sz="12" w:space="0" w:color="auto"/>
              <w:right w:val="single" w:sz="12" w:space="0" w:color="auto"/>
            </w:tcBorders>
          </w:tcPr>
          <w:p w:rsidR="00A53788" w:rsidRDefault="00A53788" w:rsidP="00942D6C"/>
        </w:tc>
        <w:tc>
          <w:tcPr>
            <w:tcW w:w="0" w:type="auto"/>
            <w:tcBorders>
              <w:top w:val="single" w:sz="12" w:space="0" w:color="auto"/>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w:t>
            </w:r>
          </w:p>
        </w:tc>
        <w:tc>
          <w:tcPr>
            <w:tcW w:w="0" w:type="auto"/>
          </w:tcPr>
          <w:p w:rsidR="00A53788" w:rsidRPr="00AF4A6E" w:rsidRDefault="00A53788" w:rsidP="00942D6C">
            <w:r>
              <w:t xml:space="preserve">While completing TA work, </w:t>
            </w:r>
            <w:r w:rsidRPr="0084457F">
              <w:t xml:space="preserve">I set small goals and work to achieve them (e.g., </w:t>
            </w:r>
            <w:r>
              <w:t>mark 10</w:t>
            </w:r>
            <w:r w:rsidRPr="0084457F">
              <w:t xml:space="preserve"> </w:t>
            </w:r>
            <w:r>
              <w:t>assignments; plan half a lesson</w:t>
            </w:r>
            <w:r w:rsidRPr="0084457F">
              <w:t>).</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Pr="00AF4A6E" w:rsidRDefault="00A53788" w:rsidP="0084457F">
            <w:pPr>
              <w:jc w:val="center"/>
            </w:pPr>
            <w:r>
              <w:t>3</w:t>
            </w:r>
          </w:p>
        </w:tc>
        <w:tc>
          <w:tcPr>
            <w:tcW w:w="0" w:type="auto"/>
          </w:tcPr>
          <w:p w:rsidR="00A53788" w:rsidRDefault="00A53788" w:rsidP="00942D6C">
            <w:r w:rsidRPr="00AF4A6E">
              <w:t xml:space="preserve">I am </w:t>
            </w:r>
            <w:r>
              <w:t xml:space="preserve">comfortable with TA </w:t>
            </w:r>
            <w:r w:rsidRPr="00AF4A6E">
              <w:t>deadlines and commitments.</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4</w:t>
            </w:r>
          </w:p>
        </w:tc>
        <w:tc>
          <w:tcPr>
            <w:tcW w:w="0" w:type="auto"/>
          </w:tcPr>
          <w:p w:rsidR="00A53788" w:rsidRDefault="00A53788" w:rsidP="00942D6C">
            <w:r w:rsidRPr="00AF4A6E">
              <w:t xml:space="preserve">The </w:t>
            </w:r>
            <w:r>
              <w:t xml:space="preserve">TA </w:t>
            </w:r>
            <w:r w:rsidRPr="00AF4A6E">
              <w:t>tasks I work on are the ones with the highest priority.</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5</w:t>
            </w:r>
          </w:p>
        </w:tc>
        <w:tc>
          <w:tcPr>
            <w:tcW w:w="0" w:type="auto"/>
          </w:tcPr>
          <w:p w:rsidR="00A53788" w:rsidRPr="00AF4A6E" w:rsidRDefault="00A53788" w:rsidP="00942D6C">
            <w:r w:rsidRPr="0084457F">
              <w:t xml:space="preserve">If I need to solve a problem quickly, I get help from </w:t>
            </w:r>
            <w:r>
              <w:t xml:space="preserve">the professor, another TA, </w:t>
            </w:r>
            <w:r w:rsidRPr="0084457F">
              <w:t>or other help resources.</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6</w:t>
            </w:r>
          </w:p>
        </w:tc>
        <w:tc>
          <w:tcPr>
            <w:tcW w:w="0" w:type="auto"/>
          </w:tcPr>
          <w:p w:rsidR="00A53788" w:rsidRDefault="00A53788" w:rsidP="00942D6C">
            <w:r w:rsidRPr="00AF4A6E">
              <w:t>I know how much time I spend on each of the various task</w:t>
            </w:r>
            <w:r>
              <w:t>s</w:t>
            </w:r>
            <w:r w:rsidRPr="00AF4A6E">
              <w:t xml:space="preserve"> I do.</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7</w:t>
            </w:r>
          </w:p>
        </w:tc>
        <w:tc>
          <w:tcPr>
            <w:tcW w:w="0" w:type="auto"/>
          </w:tcPr>
          <w:p w:rsidR="00A53788" w:rsidRDefault="00A53788" w:rsidP="00942D6C">
            <w:r w:rsidRPr="00AF4A6E">
              <w:t>I know whether the tasks I am working on are high, medium, or low value.</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8</w:t>
            </w:r>
          </w:p>
        </w:tc>
        <w:tc>
          <w:tcPr>
            <w:tcW w:w="0" w:type="auto"/>
          </w:tcPr>
          <w:p w:rsidR="00A53788" w:rsidRDefault="00A53788" w:rsidP="00942D6C">
            <w:r w:rsidRPr="00AF4A6E">
              <w:t>I prioritize my To Do list or Action Program.</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9</w:t>
            </w:r>
          </w:p>
        </w:tc>
        <w:tc>
          <w:tcPr>
            <w:tcW w:w="0" w:type="auto"/>
          </w:tcPr>
          <w:p w:rsidR="00A53788" w:rsidRDefault="00A53788" w:rsidP="00942D6C">
            <w:r w:rsidRPr="00AF4A6E">
              <w:t xml:space="preserve">I confirm my priorities with </w:t>
            </w:r>
            <w:r>
              <w:t>the professor of the course</w:t>
            </w:r>
            <w:r w:rsidRPr="00AF4A6E">
              <w:t>.</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10</w:t>
            </w:r>
          </w:p>
        </w:tc>
        <w:tc>
          <w:tcPr>
            <w:tcW w:w="0" w:type="auto"/>
          </w:tcPr>
          <w:p w:rsidR="00A53788" w:rsidRDefault="00A53788" w:rsidP="00942D6C">
            <w:r w:rsidRPr="00AF4A6E">
              <w:t xml:space="preserve">Before I take on a </w:t>
            </w:r>
            <w:r>
              <w:t>TA duty</w:t>
            </w:r>
            <w:r w:rsidRPr="00AF4A6E">
              <w:t>, I check that the results will be worth the time put in.</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11</w:t>
            </w:r>
          </w:p>
        </w:tc>
        <w:tc>
          <w:tcPr>
            <w:tcW w:w="0" w:type="auto"/>
          </w:tcPr>
          <w:p w:rsidR="00A53788" w:rsidRDefault="00A53788" w:rsidP="00942D6C">
            <w:r w:rsidRPr="00AF4A6E">
              <w:t>I find myself dealing with interruptions.</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12</w:t>
            </w:r>
          </w:p>
        </w:tc>
        <w:tc>
          <w:tcPr>
            <w:tcW w:w="0" w:type="auto"/>
          </w:tcPr>
          <w:p w:rsidR="00A53788" w:rsidRDefault="00A53788" w:rsidP="00942D6C">
            <w:r w:rsidRPr="00AF4A6E">
              <w:t xml:space="preserve">When I am given a new </w:t>
            </w:r>
            <w:r>
              <w:t>task</w:t>
            </w:r>
            <w:r w:rsidRPr="00AF4A6E">
              <w:t>, I analyze it for importance and prioritize it accordingly.</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13</w:t>
            </w:r>
          </w:p>
        </w:tc>
        <w:tc>
          <w:tcPr>
            <w:tcW w:w="0" w:type="auto"/>
          </w:tcPr>
          <w:p w:rsidR="00A53788" w:rsidRDefault="00A53788" w:rsidP="00942D6C">
            <w:r>
              <w:t>I continue to work on critical tasks in the face of distractions.</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14</w:t>
            </w:r>
          </w:p>
        </w:tc>
        <w:tc>
          <w:tcPr>
            <w:tcW w:w="0" w:type="auto"/>
          </w:tcPr>
          <w:p w:rsidR="00A53788" w:rsidRPr="00AF4A6E" w:rsidRDefault="00A53788" w:rsidP="00942D6C">
            <w:r w:rsidRPr="0084457F">
              <w:t xml:space="preserve">I </w:t>
            </w:r>
            <w:proofErr w:type="gramStart"/>
            <w:r>
              <w:t>am able to</w:t>
            </w:r>
            <w:proofErr w:type="gramEnd"/>
            <w:r>
              <w:t xml:space="preserve"> fully concentrate on the task at hand when doing TA work</w:t>
            </w:r>
            <w:r w:rsidRPr="0084457F">
              <w:t>.</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15</w:t>
            </w:r>
          </w:p>
        </w:tc>
        <w:tc>
          <w:tcPr>
            <w:tcW w:w="0" w:type="auto"/>
          </w:tcPr>
          <w:p w:rsidR="00A53788" w:rsidRDefault="00A53788" w:rsidP="00942D6C">
            <w:r w:rsidRPr="00AF4A6E">
              <w:t xml:space="preserve">I </w:t>
            </w:r>
            <w:r>
              <w:t xml:space="preserve">finish all required TA work in my time allotted and do not have to </w:t>
            </w:r>
            <w:r w:rsidRPr="00AF4A6E">
              <w:t xml:space="preserve">take work home </w:t>
            </w:r>
            <w:proofErr w:type="gramStart"/>
            <w:r w:rsidRPr="00AF4A6E">
              <w:t>in order to</w:t>
            </w:r>
            <w:proofErr w:type="gramEnd"/>
            <w:r w:rsidRPr="00AF4A6E">
              <w:t xml:space="preserve"> get it done.</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16</w:t>
            </w:r>
          </w:p>
        </w:tc>
        <w:tc>
          <w:tcPr>
            <w:tcW w:w="0" w:type="auto"/>
          </w:tcPr>
          <w:p w:rsidR="00A53788" w:rsidRDefault="00A53788" w:rsidP="00942D6C">
            <w:r w:rsidRPr="00AF4A6E">
              <w:t xml:space="preserve">I find myself completing tasks at the last </w:t>
            </w:r>
            <w:proofErr w:type="gramStart"/>
            <w:r w:rsidRPr="00AF4A6E">
              <w:t>minute, or</w:t>
            </w:r>
            <w:proofErr w:type="gramEnd"/>
            <w:r w:rsidRPr="00AF4A6E">
              <w:t xml:space="preserve"> asking for extensions.</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17</w:t>
            </w:r>
          </w:p>
        </w:tc>
        <w:tc>
          <w:tcPr>
            <w:tcW w:w="0" w:type="auto"/>
          </w:tcPr>
          <w:p w:rsidR="00A53788" w:rsidRPr="00AF4A6E" w:rsidRDefault="00A53788" w:rsidP="00942D6C">
            <w:r w:rsidRPr="00103820">
              <w:t xml:space="preserve">When I have something </w:t>
            </w:r>
            <w:r>
              <w:t xml:space="preserve">time sensitive </w:t>
            </w:r>
            <w:r w:rsidRPr="00103820">
              <w:t xml:space="preserve">to do, I </w:t>
            </w:r>
            <w:r>
              <w:t>do it as soon as I am able.</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81E13" w:rsidRPr="00A53788" w:rsidTr="00A81E13">
        <w:tc>
          <w:tcPr>
            <w:tcW w:w="0" w:type="auto"/>
            <w:tcBorders>
              <w:bottom w:val="single" w:sz="12" w:space="0" w:color="auto"/>
            </w:tcBorders>
            <w:vAlign w:val="center"/>
          </w:tcPr>
          <w:p w:rsidR="00A81E13" w:rsidRPr="00A53788" w:rsidRDefault="00A81E13" w:rsidP="006A0D04">
            <w:pPr>
              <w:jc w:val="center"/>
              <w:rPr>
                <w:b/>
              </w:rPr>
            </w:pPr>
            <w:r w:rsidRPr="00A53788">
              <w:rPr>
                <w:b/>
              </w:rPr>
              <w:lastRenderedPageBreak/>
              <w:t>#</w:t>
            </w:r>
          </w:p>
        </w:tc>
        <w:tc>
          <w:tcPr>
            <w:tcW w:w="0" w:type="auto"/>
            <w:tcBorders>
              <w:bottom w:val="single" w:sz="12" w:space="0" w:color="auto"/>
            </w:tcBorders>
            <w:vAlign w:val="center"/>
          </w:tcPr>
          <w:p w:rsidR="00A81E13" w:rsidRPr="00A53788" w:rsidRDefault="00A81E13" w:rsidP="006A0D04">
            <w:pPr>
              <w:rPr>
                <w:b/>
              </w:rPr>
            </w:pPr>
            <w:r w:rsidRPr="00A53788">
              <w:rPr>
                <w:b/>
              </w:rPr>
              <w:t>Statement</w:t>
            </w:r>
          </w:p>
        </w:tc>
        <w:tc>
          <w:tcPr>
            <w:tcW w:w="0" w:type="auto"/>
            <w:tcBorders>
              <w:bottom w:val="single" w:sz="12" w:space="0" w:color="auto"/>
            </w:tcBorders>
            <w:vAlign w:val="center"/>
          </w:tcPr>
          <w:p w:rsidR="00A81E13" w:rsidRPr="00A53788" w:rsidRDefault="00A81E13" w:rsidP="006A0D04">
            <w:pPr>
              <w:jc w:val="center"/>
              <w:rPr>
                <w:b/>
              </w:rPr>
            </w:pPr>
            <w:r w:rsidRPr="00A53788">
              <w:rPr>
                <w:b/>
              </w:rPr>
              <w:t>Not at all (1)</w:t>
            </w:r>
          </w:p>
        </w:tc>
        <w:tc>
          <w:tcPr>
            <w:tcW w:w="0" w:type="auto"/>
            <w:tcBorders>
              <w:bottom w:val="single" w:sz="12" w:space="0" w:color="auto"/>
            </w:tcBorders>
            <w:vAlign w:val="center"/>
          </w:tcPr>
          <w:p w:rsidR="00A81E13" w:rsidRPr="00A53788" w:rsidRDefault="00A81E13" w:rsidP="006A0D04">
            <w:pPr>
              <w:jc w:val="center"/>
              <w:rPr>
                <w:b/>
              </w:rPr>
            </w:pPr>
            <w:r w:rsidRPr="00A53788">
              <w:rPr>
                <w:b/>
              </w:rPr>
              <w:t>Rare</w:t>
            </w:r>
          </w:p>
          <w:p w:rsidR="00A81E13" w:rsidRPr="00A53788" w:rsidRDefault="00A81E13" w:rsidP="006A0D04">
            <w:pPr>
              <w:jc w:val="center"/>
              <w:rPr>
                <w:b/>
              </w:rPr>
            </w:pPr>
          </w:p>
          <w:p w:rsidR="00A81E13" w:rsidRPr="00A53788" w:rsidRDefault="00A81E13" w:rsidP="006A0D04">
            <w:pPr>
              <w:jc w:val="center"/>
              <w:rPr>
                <w:b/>
              </w:rPr>
            </w:pPr>
            <w:r w:rsidRPr="00A53788">
              <w:rPr>
                <w:b/>
              </w:rPr>
              <w:t>(2)</w:t>
            </w:r>
          </w:p>
        </w:tc>
        <w:tc>
          <w:tcPr>
            <w:tcW w:w="0" w:type="auto"/>
            <w:tcBorders>
              <w:bottom w:val="single" w:sz="12" w:space="0" w:color="auto"/>
            </w:tcBorders>
            <w:vAlign w:val="center"/>
          </w:tcPr>
          <w:p w:rsidR="00A81E13" w:rsidRPr="00A53788" w:rsidRDefault="00A81E13" w:rsidP="006A0D04">
            <w:pPr>
              <w:jc w:val="center"/>
              <w:rPr>
                <w:b/>
              </w:rPr>
            </w:pPr>
            <w:r w:rsidRPr="00A53788">
              <w:rPr>
                <w:b/>
              </w:rPr>
              <w:t>Sometimes (3)</w:t>
            </w:r>
          </w:p>
        </w:tc>
        <w:tc>
          <w:tcPr>
            <w:tcW w:w="0" w:type="auto"/>
            <w:tcBorders>
              <w:bottom w:val="single" w:sz="12" w:space="0" w:color="auto"/>
            </w:tcBorders>
            <w:vAlign w:val="center"/>
          </w:tcPr>
          <w:p w:rsidR="00A81E13" w:rsidRPr="00A53788" w:rsidRDefault="00A81E13" w:rsidP="006A0D04">
            <w:pPr>
              <w:jc w:val="center"/>
              <w:rPr>
                <w:b/>
              </w:rPr>
            </w:pPr>
            <w:r w:rsidRPr="00A53788">
              <w:rPr>
                <w:b/>
              </w:rPr>
              <w:t>Often</w:t>
            </w:r>
          </w:p>
          <w:p w:rsidR="00A81E13" w:rsidRPr="00A53788" w:rsidRDefault="00A81E13" w:rsidP="006A0D04">
            <w:pPr>
              <w:jc w:val="center"/>
              <w:rPr>
                <w:b/>
              </w:rPr>
            </w:pPr>
          </w:p>
          <w:p w:rsidR="00A81E13" w:rsidRPr="00A53788" w:rsidRDefault="00A81E13" w:rsidP="006A0D04">
            <w:pPr>
              <w:jc w:val="center"/>
              <w:rPr>
                <w:b/>
              </w:rPr>
            </w:pPr>
            <w:r w:rsidRPr="00A53788">
              <w:rPr>
                <w:b/>
              </w:rPr>
              <w:t>(4)</w:t>
            </w:r>
          </w:p>
        </w:tc>
        <w:tc>
          <w:tcPr>
            <w:tcW w:w="0" w:type="auto"/>
            <w:tcBorders>
              <w:bottom w:val="single" w:sz="12" w:space="0" w:color="auto"/>
              <w:right w:val="single" w:sz="12" w:space="0" w:color="auto"/>
            </w:tcBorders>
            <w:vAlign w:val="center"/>
          </w:tcPr>
          <w:p w:rsidR="00A81E13" w:rsidRPr="00A53788" w:rsidRDefault="00A81E13" w:rsidP="006A0D04">
            <w:pPr>
              <w:jc w:val="center"/>
              <w:rPr>
                <w:b/>
              </w:rPr>
            </w:pPr>
            <w:r w:rsidRPr="00A53788">
              <w:rPr>
                <w:b/>
              </w:rPr>
              <w:t>Very Often (5)</w:t>
            </w:r>
          </w:p>
        </w:tc>
        <w:tc>
          <w:tcPr>
            <w:tcW w:w="0" w:type="auto"/>
            <w:tcBorders>
              <w:left w:val="single" w:sz="12" w:space="0" w:color="auto"/>
              <w:bottom w:val="single" w:sz="12" w:space="0" w:color="auto"/>
            </w:tcBorders>
            <w:vAlign w:val="center"/>
          </w:tcPr>
          <w:p w:rsidR="00A81E13" w:rsidRPr="00A53788" w:rsidRDefault="00A81E13" w:rsidP="006A0D04">
            <w:pPr>
              <w:jc w:val="center"/>
              <w:rPr>
                <w:b/>
              </w:rPr>
            </w:pPr>
            <w:r>
              <w:rPr>
                <w:b/>
              </w:rPr>
              <w:t>Score</w:t>
            </w:r>
          </w:p>
        </w:tc>
      </w:tr>
      <w:tr w:rsidR="00A53788" w:rsidTr="00A81E13">
        <w:tc>
          <w:tcPr>
            <w:tcW w:w="0" w:type="auto"/>
            <w:tcBorders>
              <w:top w:val="single" w:sz="12" w:space="0" w:color="auto"/>
            </w:tcBorders>
            <w:vAlign w:val="center"/>
          </w:tcPr>
          <w:p w:rsidR="00A53788" w:rsidRDefault="00A53788" w:rsidP="0084457F">
            <w:pPr>
              <w:jc w:val="center"/>
            </w:pPr>
            <w:r>
              <w:t>18</w:t>
            </w:r>
          </w:p>
        </w:tc>
        <w:tc>
          <w:tcPr>
            <w:tcW w:w="0" w:type="auto"/>
            <w:tcBorders>
              <w:top w:val="single" w:sz="12" w:space="0" w:color="auto"/>
            </w:tcBorders>
          </w:tcPr>
          <w:p w:rsidR="00A53788" w:rsidRPr="00103820" w:rsidRDefault="00A53788" w:rsidP="00942D6C">
            <w:r w:rsidRPr="0021421D">
              <w:t>I usually accomplish all the things I plan to do in a day.</w:t>
            </w:r>
          </w:p>
        </w:tc>
        <w:tc>
          <w:tcPr>
            <w:tcW w:w="0" w:type="auto"/>
            <w:tcBorders>
              <w:top w:val="single" w:sz="12" w:space="0" w:color="auto"/>
            </w:tcBorders>
          </w:tcPr>
          <w:p w:rsidR="00A53788" w:rsidRDefault="00A53788" w:rsidP="00942D6C"/>
        </w:tc>
        <w:tc>
          <w:tcPr>
            <w:tcW w:w="0" w:type="auto"/>
            <w:tcBorders>
              <w:top w:val="single" w:sz="12" w:space="0" w:color="auto"/>
            </w:tcBorders>
          </w:tcPr>
          <w:p w:rsidR="00A53788" w:rsidRDefault="00A53788" w:rsidP="00942D6C"/>
        </w:tc>
        <w:tc>
          <w:tcPr>
            <w:tcW w:w="0" w:type="auto"/>
            <w:tcBorders>
              <w:top w:val="single" w:sz="12" w:space="0" w:color="auto"/>
            </w:tcBorders>
          </w:tcPr>
          <w:p w:rsidR="00A53788" w:rsidRDefault="00A53788" w:rsidP="00942D6C"/>
        </w:tc>
        <w:tc>
          <w:tcPr>
            <w:tcW w:w="0" w:type="auto"/>
            <w:tcBorders>
              <w:top w:val="single" w:sz="12" w:space="0" w:color="auto"/>
            </w:tcBorders>
          </w:tcPr>
          <w:p w:rsidR="00A53788" w:rsidRDefault="00A53788" w:rsidP="00942D6C"/>
        </w:tc>
        <w:tc>
          <w:tcPr>
            <w:tcW w:w="0" w:type="auto"/>
            <w:tcBorders>
              <w:top w:val="single" w:sz="12" w:space="0" w:color="auto"/>
              <w:right w:val="single" w:sz="12" w:space="0" w:color="auto"/>
            </w:tcBorders>
          </w:tcPr>
          <w:p w:rsidR="00A53788" w:rsidRDefault="00A53788" w:rsidP="00942D6C"/>
        </w:tc>
        <w:tc>
          <w:tcPr>
            <w:tcW w:w="0" w:type="auto"/>
            <w:tcBorders>
              <w:top w:val="single" w:sz="12" w:space="0" w:color="auto"/>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19</w:t>
            </w:r>
          </w:p>
        </w:tc>
        <w:tc>
          <w:tcPr>
            <w:tcW w:w="0" w:type="auto"/>
          </w:tcPr>
          <w:p w:rsidR="00A53788" w:rsidRPr="0021421D" w:rsidRDefault="00A53788" w:rsidP="00942D6C">
            <w:r w:rsidRPr="0021421D">
              <w:t>I often have a task finished sooner than necessary.</w:t>
            </w:r>
            <w:r w:rsidRPr="0021421D">
              <w:tab/>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20</w:t>
            </w:r>
          </w:p>
        </w:tc>
        <w:tc>
          <w:tcPr>
            <w:tcW w:w="0" w:type="auto"/>
          </w:tcPr>
          <w:p w:rsidR="00A53788" w:rsidRPr="0021421D" w:rsidRDefault="00A53788" w:rsidP="00942D6C">
            <w:r w:rsidRPr="0021421D">
              <w:t>I often delay st</w:t>
            </w:r>
            <w:r>
              <w:t xml:space="preserve">arting tasks that I </w:t>
            </w:r>
            <w:proofErr w:type="gramStart"/>
            <w:r>
              <w:t>have to</w:t>
            </w:r>
            <w:proofErr w:type="gramEnd"/>
            <w:r>
              <w:t xml:space="preserve"> do.</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21</w:t>
            </w:r>
          </w:p>
        </w:tc>
        <w:tc>
          <w:tcPr>
            <w:tcW w:w="0" w:type="auto"/>
          </w:tcPr>
          <w:p w:rsidR="00A53788" w:rsidRPr="0021421D" w:rsidRDefault="00A53788" w:rsidP="00942D6C">
            <w:r w:rsidRPr="0021421D">
              <w:t>When faced with a huge task, I figure out what the first step is so that I can get going.</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22</w:t>
            </w:r>
          </w:p>
        </w:tc>
        <w:tc>
          <w:tcPr>
            <w:tcW w:w="0" w:type="auto"/>
          </w:tcPr>
          <w:p w:rsidR="00A53788" w:rsidRDefault="00A53788" w:rsidP="00942D6C">
            <w:r w:rsidRPr="00AF4A6E">
              <w:t>I set aside time for planning and scheduling.</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23</w:t>
            </w:r>
          </w:p>
        </w:tc>
        <w:tc>
          <w:tcPr>
            <w:tcW w:w="0" w:type="auto"/>
          </w:tcPr>
          <w:p w:rsidR="00A53788" w:rsidRDefault="00A53788" w:rsidP="00942D6C">
            <w:r w:rsidRPr="00AF4A6E">
              <w:t>I leave contingency time in my schedul</w:t>
            </w:r>
            <w:r>
              <w:t>e to deal with "the unexpected".</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24</w:t>
            </w:r>
          </w:p>
        </w:tc>
        <w:tc>
          <w:tcPr>
            <w:tcW w:w="0" w:type="auto"/>
          </w:tcPr>
          <w:p w:rsidR="00A53788" w:rsidRDefault="00A53788" w:rsidP="00942D6C">
            <w:r w:rsidRPr="0084457F">
              <w:t>I keep a careful record of the dates of upcoming major events such as tests and assignments.</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25</w:t>
            </w:r>
          </w:p>
        </w:tc>
        <w:tc>
          <w:tcPr>
            <w:tcW w:w="0" w:type="auto"/>
          </w:tcPr>
          <w:p w:rsidR="00A53788" w:rsidRDefault="00A53788" w:rsidP="00942D6C">
            <w:r w:rsidRPr="0084457F">
              <w:t xml:space="preserve">I </w:t>
            </w:r>
            <w:r>
              <w:t xml:space="preserve">correctly predict/gauge </w:t>
            </w:r>
            <w:r w:rsidRPr="0084457F">
              <w:t xml:space="preserve">how much time </w:t>
            </w:r>
            <w:r>
              <w:t xml:space="preserve">TA </w:t>
            </w:r>
            <w:r w:rsidRPr="0084457F">
              <w:t>tasks will take.</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26</w:t>
            </w:r>
          </w:p>
        </w:tc>
        <w:tc>
          <w:tcPr>
            <w:tcW w:w="0" w:type="auto"/>
          </w:tcPr>
          <w:p w:rsidR="00A53788" w:rsidRDefault="00A53788" w:rsidP="00942D6C">
            <w:r w:rsidRPr="0084457F">
              <w:t xml:space="preserve">I </w:t>
            </w:r>
            <w:proofErr w:type="gramStart"/>
            <w:r w:rsidRPr="0084457F">
              <w:t>plan ahead</w:t>
            </w:r>
            <w:proofErr w:type="gramEnd"/>
            <w:r w:rsidRPr="0084457F">
              <w:t xml:space="preserve"> so I can be flexible about putting in extra hours if I have a lot of </w:t>
            </w:r>
            <w:r>
              <w:t xml:space="preserve">TA </w:t>
            </w:r>
            <w:r w:rsidRPr="0084457F">
              <w:t>work to do.</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r w:rsidR="00A53788" w:rsidTr="00A53788">
        <w:tc>
          <w:tcPr>
            <w:tcW w:w="0" w:type="auto"/>
            <w:vAlign w:val="center"/>
          </w:tcPr>
          <w:p w:rsidR="00A53788" w:rsidRDefault="00A53788" w:rsidP="0084457F">
            <w:pPr>
              <w:jc w:val="center"/>
            </w:pPr>
            <w:r>
              <w:t>27</w:t>
            </w:r>
          </w:p>
        </w:tc>
        <w:tc>
          <w:tcPr>
            <w:tcW w:w="0" w:type="auto"/>
          </w:tcPr>
          <w:p w:rsidR="00A53788" w:rsidRDefault="00A53788" w:rsidP="00942D6C">
            <w:r w:rsidRPr="0084457F">
              <w:t xml:space="preserve">I </w:t>
            </w:r>
            <w:r>
              <w:t>never</w:t>
            </w:r>
            <w:r w:rsidRPr="0084457F">
              <w:t xml:space="preserve"> seem to be behind with my work.</w:t>
            </w:r>
          </w:p>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Pr>
          <w:p w:rsidR="00A53788" w:rsidRDefault="00A53788" w:rsidP="00942D6C"/>
        </w:tc>
        <w:tc>
          <w:tcPr>
            <w:tcW w:w="0" w:type="auto"/>
            <w:tcBorders>
              <w:right w:val="single" w:sz="12" w:space="0" w:color="auto"/>
            </w:tcBorders>
          </w:tcPr>
          <w:p w:rsidR="00A53788" w:rsidRDefault="00A53788" w:rsidP="00942D6C"/>
        </w:tc>
        <w:tc>
          <w:tcPr>
            <w:tcW w:w="0" w:type="auto"/>
            <w:tcBorders>
              <w:left w:val="single" w:sz="12" w:space="0" w:color="auto"/>
            </w:tcBorders>
          </w:tcPr>
          <w:p w:rsidR="00A53788" w:rsidRDefault="00A53788" w:rsidP="00942D6C"/>
        </w:tc>
      </w:tr>
    </w:tbl>
    <w:p w:rsidR="00942D6C" w:rsidRDefault="00942D6C"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p w:rsidR="00A53788" w:rsidRDefault="00A53788" w:rsidP="00942D6C">
      <w:r>
        <w:lastRenderedPageBreak/>
        <w:t>Please tally your score for the following categories:</w:t>
      </w:r>
    </w:p>
    <w:p w:rsidR="0084457F" w:rsidRDefault="0084457F" w:rsidP="00942D6C">
      <w:r w:rsidRPr="00082A50">
        <w:rPr>
          <w:b/>
        </w:rPr>
        <w:t>Goal-Setting</w:t>
      </w:r>
      <w:r>
        <w:t xml:space="preserve"> </w:t>
      </w:r>
      <w:r w:rsidR="00082A50">
        <w:t>(Questions 1-3)</w:t>
      </w:r>
    </w:p>
    <w:p w:rsidR="00082A50" w:rsidRDefault="00082A50" w:rsidP="00942D6C">
      <w:r>
        <w:t xml:space="preserve">My </w:t>
      </w:r>
      <w:proofErr w:type="gramStart"/>
      <w:r>
        <w:t>Score:_</w:t>
      </w:r>
      <w:proofErr w:type="gramEnd"/>
      <w:r>
        <w:t>___</w:t>
      </w:r>
    </w:p>
    <w:tbl>
      <w:tblPr>
        <w:tblStyle w:val="TableGrid"/>
        <w:tblW w:w="0" w:type="auto"/>
        <w:tblLook w:val="04A0" w:firstRow="1" w:lastRow="0" w:firstColumn="1" w:lastColumn="0" w:noHBand="0" w:noVBand="1"/>
      </w:tblPr>
      <w:tblGrid>
        <w:gridCol w:w="1555"/>
        <w:gridCol w:w="7795"/>
      </w:tblGrid>
      <w:tr w:rsidR="00082A50" w:rsidTr="00082A50">
        <w:tc>
          <w:tcPr>
            <w:tcW w:w="1555" w:type="dxa"/>
            <w:tcBorders>
              <w:bottom w:val="single" w:sz="18" w:space="0" w:color="auto"/>
            </w:tcBorders>
          </w:tcPr>
          <w:p w:rsidR="00082A50" w:rsidRDefault="00082A50" w:rsidP="00942D6C">
            <w:r>
              <w:t>Score</w:t>
            </w:r>
          </w:p>
        </w:tc>
        <w:tc>
          <w:tcPr>
            <w:tcW w:w="7795" w:type="dxa"/>
            <w:tcBorders>
              <w:bottom w:val="single" w:sz="18" w:space="0" w:color="auto"/>
            </w:tcBorders>
          </w:tcPr>
          <w:p w:rsidR="00082A50" w:rsidRDefault="00082A50" w:rsidP="00942D6C">
            <w:r>
              <w:t>Comment</w:t>
            </w:r>
          </w:p>
        </w:tc>
      </w:tr>
      <w:tr w:rsidR="00082A50" w:rsidTr="00082A50">
        <w:tc>
          <w:tcPr>
            <w:tcW w:w="1555" w:type="dxa"/>
            <w:tcBorders>
              <w:top w:val="single" w:sz="18" w:space="0" w:color="auto"/>
            </w:tcBorders>
          </w:tcPr>
          <w:p w:rsidR="00082A50" w:rsidRDefault="00082A50" w:rsidP="00942D6C">
            <w:r>
              <w:t>3-7</w:t>
            </w:r>
          </w:p>
        </w:tc>
        <w:tc>
          <w:tcPr>
            <w:tcW w:w="7795" w:type="dxa"/>
            <w:tcBorders>
              <w:top w:val="single" w:sz="18" w:space="0" w:color="auto"/>
            </w:tcBorders>
          </w:tcPr>
          <w:p w:rsidR="00082A50" w:rsidRDefault="00082A50" w:rsidP="00942D6C">
            <w:r>
              <w:t xml:space="preserve">Ouch – but </w:t>
            </w:r>
            <w:r w:rsidRPr="00082A50">
              <w:t xml:space="preserve">you've got a great opportunity to improve your effectiveness </w:t>
            </w:r>
            <w:r>
              <w:t>in this skill</w:t>
            </w:r>
            <w:r w:rsidRPr="00082A50">
              <w:t>!</w:t>
            </w:r>
          </w:p>
        </w:tc>
      </w:tr>
      <w:tr w:rsidR="00082A50" w:rsidTr="00082A50">
        <w:tc>
          <w:tcPr>
            <w:tcW w:w="1555" w:type="dxa"/>
          </w:tcPr>
          <w:p w:rsidR="00082A50" w:rsidRDefault="00082A50" w:rsidP="00942D6C">
            <w:r>
              <w:t>8-11</w:t>
            </w:r>
          </w:p>
        </w:tc>
        <w:tc>
          <w:tcPr>
            <w:tcW w:w="7795" w:type="dxa"/>
          </w:tcPr>
          <w:p w:rsidR="00082A50" w:rsidRDefault="00082A50" w:rsidP="00942D6C">
            <w:r>
              <w:t>You’re good at some things, but there is room for improvement elsewhere!</w:t>
            </w:r>
          </w:p>
        </w:tc>
      </w:tr>
      <w:tr w:rsidR="00082A50" w:rsidTr="00082A50">
        <w:tc>
          <w:tcPr>
            <w:tcW w:w="1555" w:type="dxa"/>
          </w:tcPr>
          <w:p w:rsidR="00082A50" w:rsidRDefault="00082A50" w:rsidP="00942D6C">
            <w:r>
              <w:t>12-15</w:t>
            </w:r>
          </w:p>
        </w:tc>
        <w:tc>
          <w:tcPr>
            <w:tcW w:w="7795" w:type="dxa"/>
          </w:tcPr>
          <w:p w:rsidR="00082A50" w:rsidRDefault="00082A50" w:rsidP="00942D6C">
            <w:r>
              <w:t>You are managing this skill very effectively!</w:t>
            </w:r>
          </w:p>
        </w:tc>
      </w:tr>
    </w:tbl>
    <w:p w:rsidR="00082A50" w:rsidRDefault="00082A50" w:rsidP="00942D6C"/>
    <w:p w:rsidR="00AF4A6E" w:rsidRDefault="00E73720" w:rsidP="00E73720">
      <w:pPr>
        <w:ind w:firstLine="720"/>
      </w:pPr>
      <w:r>
        <w:t xml:space="preserve">It is important to set goals </w:t>
      </w:r>
      <w:proofErr w:type="gramStart"/>
      <w:r>
        <w:t>in order to</w:t>
      </w:r>
      <w:proofErr w:type="gramEnd"/>
      <w:r>
        <w:t xml:space="preserve"> manage your time effectively. Many people may not realize that they accidentally make goals all the time! If you consciously make goals, then you can see exactly what needs to be done. Without making goals, you may get lost in your list of priorities. Proper goal setting though actually requires some work and time – however, this will save you down the road!</w:t>
      </w:r>
      <w:r w:rsidR="0084457F">
        <w:t xml:space="preserve"> </w:t>
      </w:r>
    </w:p>
    <w:p w:rsidR="00AF4A6E" w:rsidRDefault="00AF4A6E" w:rsidP="00942D6C"/>
    <w:p w:rsidR="00082A50" w:rsidRDefault="00082A50" w:rsidP="00942D6C">
      <w:r w:rsidRPr="00082A50">
        <w:rPr>
          <w:b/>
        </w:rPr>
        <w:t>Prioritization</w:t>
      </w:r>
      <w:r w:rsidR="00F17FD9">
        <w:t xml:space="preserve"> (Questions 4-10</w:t>
      </w:r>
      <w:r>
        <w:t>)</w:t>
      </w:r>
    </w:p>
    <w:p w:rsidR="00082A50" w:rsidRDefault="00082A50" w:rsidP="00082A50">
      <w:r>
        <w:t xml:space="preserve">My </w:t>
      </w:r>
      <w:proofErr w:type="gramStart"/>
      <w:r>
        <w:t>Score:_</w:t>
      </w:r>
      <w:proofErr w:type="gramEnd"/>
      <w:r>
        <w:t>___</w:t>
      </w:r>
    </w:p>
    <w:tbl>
      <w:tblPr>
        <w:tblStyle w:val="TableGrid"/>
        <w:tblW w:w="0" w:type="auto"/>
        <w:tblLook w:val="04A0" w:firstRow="1" w:lastRow="0" w:firstColumn="1" w:lastColumn="0" w:noHBand="0" w:noVBand="1"/>
      </w:tblPr>
      <w:tblGrid>
        <w:gridCol w:w="1555"/>
        <w:gridCol w:w="7795"/>
      </w:tblGrid>
      <w:tr w:rsidR="00082A50" w:rsidTr="00082A50">
        <w:tc>
          <w:tcPr>
            <w:tcW w:w="1555" w:type="dxa"/>
            <w:tcBorders>
              <w:bottom w:val="single" w:sz="18" w:space="0" w:color="auto"/>
            </w:tcBorders>
          </w:tcPr>
          <w:p w:rsidR="00082A50" w:rsidRDefault="00082A50" w:rsidP="006A0D04">
            <w:r>
              <w:t>Score</w:t>
            </w:r>
          </w:p>
        </w:tc>
        <w:tc>
          <w:tcPr>
            <w:tcW w:w="7795" w:type="dxa"/>
            <w:tcBorders>
              <w:bottom w:val="single" w:sz="18" w:space="0" w:color="auto"/>
            </w:tcBorders>
          </w:tcPr>
          <w:p w:rsidR="00082A50" w:rsidRDefault="00082A50" w:rsidP="006A0D04">
            <w:r>
              <w:t>Comment</w:t>
            </w:r>
          </w:p>
        </w:tc>
      </w:tr>
      <w:tr w:rsidR="00082A50" w:rsidTr="00082A50">
        <w:tc>
          <w:tcPr>
            <w:tcW w:w="1555" w:type="dxa"/>
            <w:tcBorders>
              <w:top w:val="single" w:sz="18" w:space="0" w:color="auto"/>
            </w:tcBorders>
          </w:tcPr>
          <w:p w:rsidR="00082A50" w:rsidRDefault="00F17FD9" w:rsidP="006A0D04">
            <w:r>
              <w:t>7</w:t>
            </w:r>
            <w:r w:rsidR="00082A50">
              <w:t>-</w:t>
            </w:r>
            <w:r>
              <w:t>17</w:t>
            </w:r>
          </w:p>
        </w:tc>
        <w:tc>
          <w:tcPr>
            <w:tcW w:w="7795" w:type="dxa"/>
            <w:tcBorders>
              <w:top w:val="single" w:sz="18" w:space="0" w:color="auto"/>
            </w:tcBorders>
          </w:tcPr>
          <w:p w:rsidR="00082A50" w:rsidRDefault="00082A50" w:rsidP="006A0D04">
            <w:r>
              <w:t xml:space="preserve">Ouch – but </w:t>
            </w:r>
            <w:r w:rsidRPr="00082A50">
              <w:t xml:space="preserve">you've got a great opportunity to improve your effectiveness </w:t>
            </w:r>
            <w:r>
              <w:t>in this skill</w:t>
            </w:r>
            <w:r w:rsidRPr="00082A50">
              <w:t>!</w:t>
            </w:r>
          </w:p>
        </w:tc>
      </w:tr>
      <w:tr w:rsidR="00082A50" w:rsidTr="006A0D04">
        <w:tc>
          <w:tcPr>
            <w:tcW w:w="1555" w:type="dxa"/>
          </w:tcPr>
          <w:p w:rsidR="00082A50" w:rsidRDefault="00F17FD9" w:rsidP="006A0D04">
            <w:r>
              <w:t>18-27</w:t>
            </w:r>
          </w:p>
        </w:tc>
        <w:tc>
          <w:tcPr>
            <w:tcW w:w="7795" w:type="dxa"/>
          </w:tcPr>
          <w:p w:rsidR="00082A50" w:rsidRDefault="00082A50" w:rsidP="006A0D04">
            <w:r>
              <w:t>You’re good at some things, but there is room for improvement elsewhere!</w:t>
            </w:r>
          </w:p>
        </w:tc>
      </w:tr>
      <w:tr w:rsidR="00082A50" w:rsidTr="006A0D04">
        <w:tc>
          <w:tcPr>
            <w:tcW w:w="1555" w:type="dxa"/>
          </w:tcPr>
          <w:p w:rsidR="00082A50" w:rsidRDefault="00F17FD9" w:rsidP="006A0D04">
            <w:r>
              <w:t>28-35</w:t>
            </w:r>
          </w:p>
        </w:tc>
        <w:tc>
          <w:tcPr>
            <w:tcW w:w="7795" w:type="dxa"/>
          </w:tcPr>
          <w:p w:rsidR="00082A50" w:rsidRDefault="00082A50" w:rsidP="006A0D04">
            <w:r>
              <w:t>You are managing this skill very effectively!</w:t>
            </w:r>
          </w:p>
        </w:tc>
      </w:tr>
    </w:tbl>
    <w:p w:rsidR="00082A50" w:rsidRDefault="00082A50" w:rsidP="00082A50"/>
    <w:p w:rsidR="00A53788" w:rsidRDefault="00E73720" w:rsidP="00E73720">
      <w:pPr>
        <w:ind w:firstLine="720"/>
      </w:pPr>
      <w:r>
        <w:t xml:space="preserve">We often get lost in a sea of tasks awaiting our attention. You can work very hard but not make significant progress if what you are doing isn’t </w:t>
      </w:r>
      <w:r w:rsidR="00082A50">
        <w:t xml:space="preserve">especially important. </w:t>
      </w:r>
      <w:r>
        <w:t xml:space="preserve">“To-do” lists are fantastic, but </w:t>
      </w:r>
      <w:proofErr w:type="gramStart"/>
      <w:r>
        <w:t>often times</w:t>
      </w:r>
      <w:proofErr w:type="gramEnd"/>
      <w:r>
        <w:t xml:space="preserve">, there is no strategy or planning to this list, resulting in unstructured work. To do your best work, it is helpful to cross off your most important tasks first so that you are not left with these at the deadline. </w:t>
      </w:r>
    </w:p>
    <w:p w:rsidR="00E73720" w:rsidRDefault="00E73720" w:rsidP="00E73720">
      <w:pPr>
        <w:ind w:firstLine="720"/>
      </w:pPr>
    </w:p>
    <w:p w:rsidR="00E73720" w:rsidRDefault="00E73720" w:rsidP="00E73720">
      <w:pPr>
        <w:ind w:firstLine="720"/>
      </w:pPr>
    </w:p>
    <w:p w:rsidR="00E73720" w:rsidRDefault="00E73720" w:rsidP="00E73720">
      <w:pPr>
        <w:ind w:firstLine="720"/>
      </w:pPr>
    </w:p>
    <w:p w:rsidR="00E73720" w:rsidRDefault="00E73720" w:rsidP="00E73720">
      <w:pPr>
        <w:ind w:firstLine="720"/>
      </w:pPr>
    </w:p>
    <w:p w:rsidR="00E73720" w:rsidRDefault="00E73720" w:rsidP="00E73720">
      <w:pPr>
        <w:ind w:firstLine="720"/>
      </w:pPr>
    </w:p>
    <w:p w:rsidR="00E73720" w:rsidRDefault="00E73720" w:rsidP="00E73720">
      <w:pPr>
        <w:ind w:firstLine="720"/>
      </w:pPr>
    </w:p>
    <w:p w:rsidR="00E73720" w:rsidRDefault="00E73720" w:rsidP="00E73720">
      <w:pPr>
        <w:ind w:firstLine="720"/>
      </w:pPr>
    </w:p>
    <w:p w:rsidR="00E73720" w:rsidRDefault="00E73720" w:rsidP="00E73720">
      <w:pPr>
        <w:ind w:firstLine="720"/>
      </w:pPr>
    </w:p>
    <w:p w:rsidR="00A53788" w:rsidRDefault="00A53788" w:rsidP="00942D6C"/>
    <w:p w:rsidR="00F17FD9" w:rsidRDefault="00F17FD9" w:rsidP="00942D6C">
      <w:r w:rsidRPr="00F17FD9">
        <w:rPr>
          <w:b/>
        </w:rPr>
        <w:lastRenderedPageBreak/>
        <w:t>Managing Interruptions</w:t>
      </w:r>
      <w:r>
        <w:t xml:space="preserve"> (Questions 11-15)</w:t>
      </w:r>
    </w:p>
    <w:p w:rsidR="00F17FD9" w:rsidRDefault="00F17FD9" w:rsidP="00F17FD9">
      <w:r>
        <w:t xml:space="preserve">My </w:t>
      </w:r>
      <w:proofErr w:type="gramStart"/>
      <w:r>
        <w:t>Score:_</w:t>
      </w:r>
      <w:proofErr w:type="gramEnd"/>
      <w:r>
        <w:t>___</w:t>
      </w:r>
    </w:p>
    <w:tbl>
      <w:tblPr>
        <w:tblStyle w:val="TableGrid"/>
        <w:tblW w:w="0" w:type="auto"/>
        <w:tblLook w:val="04A0" w:firstRow="1" w:lastRow="0" w:firstColumn="1" w:lastColumn="0" w:noHBand="0" w:noVBand="1"/>
      </w:tblPr>
      <w:tblGrid>
        <w:gridCol w:w="1555"/>
        <w:gridCol w:w="7795"/>
      </w:tblGrid>
      <w:tr w:rsidR="00F17FD9" w:rsidTr="006A0D04">
        <w:tc>
          <w:tcPr>
            <w:tcW w:w="1555" w:type="dxa"/>
            <w:tcBorders>
              <w:bottom w:val="single" w:sz="18" w:space="0" w:color="auto"/>
            </w:tcBorders>
          </w:tcPr>
          <w:p w:rsidR="00F17FD9" w:rsidRDefault="00F17FD9" w:rsidP="006A0D04">
            <w:r>
              <w:t>Score</w:t>
            </w:r>
          </w:p>
        </w:tc>
        <w:tc>
          <w:tcPr>
            <w:tcW w:w="7795" w:type="dxa"/>
            <w:tcBorders>
              <w:bottom w:val="single" w:sz="18" w:space="0" w:color="auto"/>
            </w:tcBorders>
          </w:tcPr>
          <w:p w:rsidR="00F17FD9" w:rsidRDefault="00F17FD9" w:rsidP="006A0D04">
            <w:r>
              <w:t>Comment</w:t>
            </w:r>
          </w:p>
        </w:tc>
      </w:tr>
      <w:tr w:rsidR="00F17FD9" w:rsidTr="006A0D04">
        <w:tc>
          <w:tcPr>
            <w:tcW w:w="1555" w:type="dxa"/>
            <w:tcBorders>
              <w:top w:val="single" w:sz="18" w:space="0" w:color="auto"/>
            </w:tcBorders>
          </w:tcPr>
          <w:p w:rsidR="00F17FD9" w:rsidRDefault="00F17FD9" w:rsidP="006A0D04">
            <w:r>
              <w:t>5-12</w:t>
            </w:r>
          </w:p>
        </w:tc>
        <w:tc>
          <w:tcPr>
            <w:tcW w:w="7795" w:type="dxa"/>
            <w:tcBorders>
              <w:top w:val="single" w:sz="18" w:space="0" w:color="auto"/>
            </w:tcBorders>
          </w:tcPr>
          <w:p w:rsidR="00F17FD9" w:rsidRDefault="00F17FD9" w:rsidP="006A0D04">
            <w:r>
              <w:t xml:space="preserve">Ouch – but </w:t>
            </w:r>
            <w:r w:rsidRPr="00082A50">
              <w:t xml:space="preserve">you've got a great opportunity to improve your effectiveness </w:t>
            </w:r>
            <w:r>
              <w:t>in this skill</w:t>
            </w:r>
            <w:r w:rsidRPr="00082A50">
              <w:t>!</w:t>
            </w:r>
          </w:p>
        </w:tc>
      </w:tr>
      <w:tr w:rsidR="00F17FD9" w:rsidTr="006A0D04">
        <w:tc>
          <w:tcPr>
            <w:tcW w:w="1555" w:type="dxa"/>
          </w:tcPr>
          <w:p w:rsidR="00F17FD9" w:rsidRDefault="00F17FD9" w:rsidP="006A0D04">
            <w:r>
              <w:t>13-19</w:t>
            </w:r>
          </w:p>
        </w:tc>
        <w:tc>
          <w:tcPr>
            <w:tcW w:w="7795" w:type="dxa"/>
          </w:tcPr>
          <w:p w:rsidR="00F17FD9" w:rsidRDefault="00F17FD9" w:rsidP="006A0D04">
            <w:r>
              <w:t>You’re good at some things, but there is room for improvement elsewhere!</w:t>
            </w:r>
          </w:p>
        </w:tc>
      </w:tr>
      <w:tr w:rsidR="00F17FD9" w:rsidTr="006A0D04">
        <w:tc>
          <w:tcPr>
            <w:tcW w:w="1555" w:type="dxa"/>
          </w:tcPr>
          <w:p w:rsidR="00F17FD9" w:rsidRDefault="00F17FD9" w:rsidP="006A0D04">
            <w:r>
              <w:t>20-25</w:t>
            </w:r>
          </w:p>
        </w:tc>
        <w:tc>
          <w:tcPr>
            <w:tcW w:w="7795" w:type="dxa"/>
          </w:tcPr>
          <w:p w:rsidR="00F17FD9" w:rsidRDefault="00F17FD9" w:rsidP="006A0D04">
            <w:r>
              <w:t>You are managing this skill very effectively!</w:t>
            </w:r>
          </w:p>
        </w:tc>
      </w:tr>
    </w:tbl>
    <w:p w:rsidR="00F17FD9" w:rsidRDefault="00F17FD9" w:rsidP="00942D6C"/>
    <w:p w:rsidR="00F17FD9" w:rsidRDefault="00E73720" w:rsidP="0021421D">
      <w:pPr>
        <w:ind w:firstLine="720"/>
      </w:pPr>
      <w:r>
        <w:t>Even if you are impeccably planned and prioritized, how do you react to interruptions? How do you minimize interruptions? We as TAs</w:t>
      </w:r>
      <w:r w:rsidR="00F17FD9">
        <w:t xml:space="preserve"> get very little uninterrupted time to work on </w:t>
      </w:r>
      <w:r>
        <w:t>our</w:t>
      </w:r>
      <w:r w:rsidR="00F17FD9">
        <w:t xml:space="preserve"> priority tasks. There are </w:t>
      </w:r>
      <w:proofErr w:type="gramStart"/>
      <w:r w:rsidR="00F17FD9">
        <w:t>a number of</w:t>
      </w:r>
      <w:proofErr w:type="gramEnd"/>
      <w:r w:rsidR="00F17FD9">
        <w:t xml:space="preserve"> things that come up</w:t>
      </w:r>
      <w:r>
        <w:t>, expectedly or otherwise</w:t>
      </w:r>
      <w:r w:rsidR="00F17FD9">
        <w:t xml:space="preserve">, including research-related work and deadlines. Some do need to be dealt with immediately, but others need to be managed. </w:t>
      </w:r>
      <w:r>
        <w:t xml:space="preserve">A major issue we face as TAs is that </w:t>
      </w:r>
      <w:r w:rsidR="00F17FD9">
        <w:t xml:space="preserve">some tasks need you to be available </w:t>
      </w:r>
      <w:r>
        <w:t xml:space="preserve">right away. Unfortunately, </w:t>
      </w:r>
      <w:r w:rsidR="00F17FD9">
        <w:t>interruption is a natural part of l</w:t>
      </w:r>
      <w:r w:rsidR="0021421D">
        <w:t xml:space="preserve">ife. </w:t>
      </w:r>
      <w:r>
        <w:t xml:space="preserve">You must find a balance to minimize </w:t>
      </w:r>
      <w:proofErr w:type="gramStart"/>
      <w:r>
        <w:t>it, but</w:t>
      </w:r>
      <w:proofErr w:type="gramEnd"/>
      <w:r>
        <w:t xml:space="preserve"> should also not </w:t>
      </w:r>
      <w:r w:rsidR="00F17FD9">
        <w:t>scare people away from interrupting you when they should.</w:t>
      </w:r>
    </w:p>
    <w:p w:rsidR="0021421D" w:rsidRDefault="0021421D" w:rsidP="0021421D"/>
    <w:p w:rsidR="0021421D" w:rsidRDefault="0021421D" w:rsidP="0021421D">
      <w:r w:rsidRPr="0021421D">
        <w:rPr>
          <w:b/>
        </w:rPr>
        <w:t>Procrastination</w:t>
      </w:r>
      <w:r>
        <w:t xml:space="preserve"> (Questions 16-21)</w:t>
      </w:r>
    </w:p>
    <w:p w:rsidR="0021421D" w:rsidRDefault="0021421D" w:rsidP="0021421D">
      <w:r>
        <w:t xml:space="preserve">My </w:t>
      </w:r>
      <w:proofErr w:type="gramStart"/>
      <w:r>
        <w:t>Score:_</w:t>
      </w:r>
      <w:proofErr w:type="gramEnd"/>
      <w:r>
        <w:t>___</w:t>
      </w:r>
    </w:p>
    <w:tbl>
      <w:tblPr>
        <w:tblStyle w:val="TableGrid"/>
        <w:tblW w:w="0" w:type="auto"/>
        <w:tblLook w:val="04A0" w:firstRow="1" w:lastRow="0" w:firstColumn="1" w:lastColumn="0" w:noHBand="0" w:noVBand="1"/>
      </w:tblPr>
      <w:tblGrid>
        <w:gridCol w:w="1555"/>
        <w:gridCol w:w="7795"/>
      </w:tblGrid>
      <w:tr w:rsidR="0021421D" w:rsidTr="006A0D04">
        <w:tc>
          <w:tcPr>
            <w:tcW w:w="1555" w:type="dxa"/>
            <w:tcBorders>
              <w:bottom w:val="single" w:sz="18" w:space="0" w:color="auto"/>
            </w:tcBorders>
          </w:tcPr>
          <w:p w:rsidR="0021421D" w:rsidRDefault="0021421D" w:rsidP="006A0D04">
            <w:r>
              <w:t>Score</w:t>
            </w:r>
          </w:p>
        </w:tc>
        <w:tc>
          <w:tcPr>
            <w:tcW w:w="7795" w:type="dxa"/>
            <w:tcBorders>
              <w:bottom w:val="single" w:sz="18" w:space="0" w:color="auto"/>
            </w:tcBorders>
          </w:tcPr>
          <w:p w:rsidR="0021421D" w:rsidRDefault="0021421D" w:rsidP="006A0D04">
            <w:r>
              <w:t>Comment</w:t>
            </w:r>
          </w:p>
        </w:tc>
      </w:tr>
      <w:tr w:rsidR="0021421D" w:rsidTr="006A0D04">
        <w:tc>
          <w:tcPr>
            <w:tcW w:w="1555" w:type="dxa"/>
            <w:tcBorders>
              <w:top w:val="single" w:sz="18" w:space="0" w:color="auto"/>
            </w:tcBorders>
          </w:tcPr>
          <w:p w:rsidR="0021421D" w:rsidRDefault="0021421D" w:rsidP="006A0D04">
            <w:r>
              <w:t>6-14</w:t>
            </w:r>
          </w:p>
        </w:tc>
        <w:tc>
          <w:tcPr>
            <w:tcW w:w="7795" w:type="dxa"/>
            <w:tcBorders>
              <w:top w:val="single" w:sz="18" w:space="0" w:color="auto"/>
            </w:tcBorders>
          </w:tcPr>
          <w:p w:rsidR="0021421D" w:rsidRDefault="0021421D" w:rsidP="006A0D04">
            <w:r>
              <w:t xml:space="preserve">Ouch – but </w:t>
            </w:r>
            <w:r w:rsidRPr="00082A50">
              <w:t xml:space="preserve">you've got a great opportunity to improve your effectiveness </w:t>
            </w:r>
            <w:r>
              <w:t>in this skill</w:t>
            </w:r>
            <w:r w:rsidRPr="00082A50">
              <w:t>!</w:t>
            </w:r>
          </w:p>
        </w:tc>
      </w:tr>
      <w:tr w:rsidR="0021421D" w:rsidTr="006A0D04">
        <w:tc>
          <w:tcPr>
            <w:tcW w:w="1555" w:type="dxa"/>
          </w:tcPr>
          <w:p w:rsidR="0021421D" w:rsidRDefault="0021421D" w:rsidP="006A0D04">
            <w:r>
              <w:t>15-23</w:t>
            </w:r>
          </w:p>
        </w:tc>
        <w:tc>
          <w:tcPr>
            <w:tcW w:w="7795" w:type="dxa"/>
          </w:tcPr>
          <w:p w:rsidR="0021421D" w:rsidRDefault="0021421D" w:rsidP="006A0D04">
            <w:r>
              <w:t>You’re good at some things, but there is room for improvement elsewhere!</w:t>
            </w:r>
          </w:p>
        </w:tc>
      </w:tr>
      <w:tr w:rsidR="0021421D" w:rsidTr="006A0D04">
        <w:tc>
          <w:tcPr>
            <w:tcW w:w="1555" w:type="dxa"/>
          </w:tcPr>
          <w:p w:rsidR="0021421D" w:rsidRDefault="0021421D" w:rsidP="006A0D04">
            <w:r>
              <w:t>24-30</w:t>
            </w:r>
          </w:p>
        </w:tc>
        <w:tc>
          <w:tcPr>
            <w:tcW w:w="7795" w:type="dxa"/>
          </w:tcPr>
          <w:p w:rsidR="0021421D" w:rsidRDefault="0021421D" w:rsidP="006A0D04">
            <w:r>
              <w:t>You are managing this skill very effectively!</w:t>
            </w:r>
          </w:p>
        </w:tc>
      </w:tr>
    </w:tbl>
    <w:p w:rsidR="0021421D" w:rsidRDefault="0021421D" w:rsidP="0021421D"/>
    <w:p w:rsidR="0021421D" w:rsidRDefault="00E73720" w:rsidP="0021421D">
      <w:pPr>
        <w:ind w:firstLine="720"/>
      </w:pPr>
      <w:r>
        <w:t xml:space="preserve">You are a procrastinator – admit it. The first step in fixing this problem is admitting that you have a problem. We have all said, </w:t>
      </w:r>
      <w:r w:rsidR="0021421D">
        <w:t>"I'll get to it later"</w:t>
      </w:r>
      <w:r>
        <w:t>. However, a</w:t>
      </w:r>
      <w:r w:rsidR="0021421D">
        <w:t>fter too many "</w:t>
      </w:r>
      <w:proofErr w:type="spellStart"/>
      <w:r w:rsidR="0021421D">
        <w:t>laters</w:t>
      </w:r>
      <w:proofErr w:type="spellEnd"/>
      <w:r w:rsidR="0021421D">
        <w:t xml:space="preserve">" the work piles up so high that </w:t>
      </w:r>
      <w:r>
        <w:t xml:space="preserve">we feel like we are drowning. You need to figure out </w:t>
      </w:r>
      <w:r w:rsidR="0021421D" w:rsidRPr="00E73720">
        <w:rPr>
          <w:i/>
        </w:rPr>
        <w:t>why</w:t>
      </w:r>
      <w:r>
        <w:t xml:space="preserve"> you procrastinate</w:t>
      </w:r>
      <w:r w:rsidR="0021421D">
        <w:t xml:space="preserve">. </w:t>
      </w:r>
      <w:r>
        <w:t xml:space="preserve">Are you afraid of failure? Of success? How can you get out of this slump? </w:t>
      </w:r>
      <w:r w:rsidR="0021421D">
        <w:t xml:space="preserve">Reward yourself for getting jobs </w:t>
      </w:r>
      <w:proofErr w:type="gramStart"/>
      <w:r w:rsidR="0021421D">
        <w:t>done, and</w:t>
      </w:r>
      <w:proofErr w:type="gramEnd"/>
      <w:r w:rsidR="0021421D">
        <w:t xml:space="preserve"> remind yourself regularly of the horrible consequences of not doing those boring tasks! </w:t>
      </w:r>
    </w:p>
    <w:p w:rsidR="00A53788" w:rsidRDefault="00A53788" w:rsidP="00A53788"/>
    <w:p w:rsidR="00E73720" w:rsidRDefault="00E73720" w:rsidP="00A53788"/>
    <w:p w:rsidR="00E73720" w:rsidRDefault="00E73720" w:rsidP="00A53788"/>
    <w:p w:rsidR="00E73720" w:rsidRDefault="00E73720" w:rsidP="00A53788"/>
    <w:p w:rsidR="00E73720" w:rsidRDefault="00E73720" w:rsidP="00A53788"/>
    <w:p w:rsidR="00E73720" w:rsidRDefault="00E73720" w:rsidP="00A53788"/>
    <w:p w:rsidR="00E73720" w:rsidRDefault="00E73720" w:rsidP="00A53788"/>
    <w:p w:rsidR="00E73720" w:rsidRDefault="00E73720" w:rsidP="00A53788"/>
    <w:p w:rsidR="00A53788" w:rsidRDefault="00A53788" w:rsidP="00A53788">
      <w:r w:rsidRPr="00A53788">
        <w:rPr>
          <w:b/>
        </w:rPr>
        <w:lastRenderedPageBreak/>
        <w:t>Scheduling</w:t>
      </w:r>
      <w:r>
        <w:t xml:space="preserve"> (Questions 22-27)</w:t>
      </w:r>
    </w:p>
    <w:p w:rsidR="00A53788" w:rsidRDefault="00A53788" w:rsidP="00A53788">
      <w:r>
        <w:t xml:space="preserve">My </w:t>
      </w:r>
      <w:proofErr w:type="gramStart"/>
      <w:r>
        <w:t>Score:_</w:t>
      </w:r>
      <w:proofErr w:type="gramEnd"/>
      <w:r>
        <w:t>___</w:t>
      </w:r>
    </w:p>
    <w:tbl>
      <w:tblPr>
        <w:tblStyle w:val="TableGrid"/>
        <w:tblW w:w="0" w:type="auto"/>
        <w:tblLook w:val="04A0" w:firstRow="1" w:lastRow="0" w:firstColumn="1" w:lastColumn="0" w:noHBand="0" w:noVBand="1"/>
      </w:tblPr>
      <w:tblGrid>
        <w:gridCol w:w="1555"/>
        <w:gridCol w:w="7795"/>
      </w:tblGrid>
      <w:tr w:rsidR="00A53788" w:rsidTr="006A0D04">
        <w:tc>
          <w:tcPr>
            <w:tcW w:w="1555" w:type="dxa"/>
            <w:tcBorders>
              <w:bottom w:val="single" w:sz="18" w:space="0" w:color="auto"/>
            </w:tcBorders>
          </w:tcPr>
          <w:p w:rsidR="00A53788" w:rsidRDefault="00A53788" w:rsidP="006A0D04">
            <w:r>
              <w:t>Score</w:t>
            </w:r>
          </w:p>
        </w:tc>
        <w:tc>
          <w:tcPr>
            <w:tcW w:w="7795" w:type="dxa"/>
            <w:tcBorders>
              <w:bottom w:val="single" w:sz="18" w:space="0" w:color="auto"/>
            </w:tcBorders>
          </w:tcPr>
          <w:p w:rsidR="00A53788" w:rsidRDefault="00A53788" w:rsidP="006A0D04">
            <w:r>
              <w:t>Comment</w:t>
            </w:r>
          </w:p>
        </w:tc>
      </w:tr>
      <w:tr w:rsidR="00A53788" w:rsidTr="006A0D04">
        <w:tc>
          <w:tcPr>
            <w:tcW w:w="1555" w:type="dxa"/>
            <w:tcBorders>
              <w:top w:val="single" w:sz="18" w:space="0" w:color="auto"/>
            </w:tcBorders>
          </w:tcPr>
          <w:p w:rsidR="00A53788" w:rsidRDefault="00A53788" w:rsidP="006A0D04">
            <w:r>
              <w:t>6-14</w:t>
            </w:r>
          </w:p>
        </w:tc>
        <w:tc>
          <w:tcPr>
            <w:tcW w:w="7795" w:type="dxa"/>
            <w:tcBorders>
              <w:top w:val="single" w:sz="18" w:space="0" w:color="auto"/>
            </w:tcBorders>
          </w:tcPr>
          <w:p w:rsidR="00A53788" w:rsidRDefault="00A53788" w:rsidP="006A0D04">
            <w:r>
              <w:t xml:space="preserve">Ouch – but </w:t>
            </w:r>
            <w:r w:rsidRPr="00082A50">
              <w:t xml:space="preserve">you've got a great opportunity to improve your effectiveness </w:t>
            </w:r>
            <w:r>
              <w:t>in this skill</w:t>
            </w:r>
            <w:r w:rsidRPr="00082A50">
              <w:t>!</w:t>
            </w:r>
          </w:p>
        </w:tc>
      </w:tr>
      <w:tr w:rsidR="00A53788" w:rsidTr="006A0D04">
        <w:tc>
          <w:tcPr>
            <w:tcW w:w="1555" w:type="dxa"/>
          </w:tcPr>
          <w:p w:rsidR="00A53788" w:rsidRDefault="00A53788" w:rsidP="006A0D04">
            <w:r>
              <w:t>15-23</w:t>
            </w:r>
          </w:p>
        </w:tc>
        <w:tc>
          <w:tcPr>
            <w:tcW w:w="7795" w:type="dxa"/>
          </w:tcPr>
          <w:p w:rsidR="00A53788" w:rsidRDefault="00A53788" w:rsidP="006A0D04">
            <w:r>
              <w:t>You’re good at some things, but there is room for improvement elsewhere!</w:t>
            </w:r>
          </w:p>
        </w:tc>
      </w:tr>
      <w:tr w:rsidR="00A53788" w:rsidTr="006A0D04">
        <w:tc>
          <w:tcPr>
            <w:tcW w:w="1555" w:type="dxa"/>
          </w:tcPr>
          <w:p w:rsidR="00A53788" w:rsidRDefault="00A53788" w:rsidP="006A0D04">
            <w:r>
              <w:t>24-30</w:t>
            </w:r>
          </w:p>
        </w:tc>
        <w:tc>
          <w:tcPr>
            <w:tcW w:w="7795" w:type="dxa"/>
          </w:tcPr>
          <w:p w:rsidR="00A53788" w:rsidRDefault="00A53788" w:rsidP="006A0D04">
            <w:r>
              <w:t>You are managing this skill very effectively!</w:t>
            </w:r>
          </w:p>
        </w:tc>
      </w:tr>
    </w:tbl>
    <w:p w:rsidR="00A53788" w:rsidRDefault="00A53788" w:rsidP="00A53788"/>
    <w:p w:rsidR="00A53788" w:rsidRDefault="00E73720" w:rsidP="00A53788">
      <w:pPr>
        <w:ind w:firstLine="720"/>
      </w:pPr>
      <w:r>
        <w:t>Scheduling is crucial. After you goal-plan and prioritize your tasks, scheduling can be an easy way to ensure they get done (</w:t>
      </w:r>
      <w:proofErr w:type="gramStart"/>
      <w:r>
        <w:t>provided that</w:t>
      </w:r>
      <w:proofErr w:type="gramEnd"/>
      <w:r>
        <w:t xml:space="preserve"> you don’t procrastinate)! This will ultimately keep you on track and save you from stress</w:t>
      </w:r>
      <w:r w:rsidR="00A53788">
        <w:t>.</w:t>
      </w:r>
      <w:r>
        <w:t xml:space="preserve"> To schedule though, you need to know which other factors affect the </w:t>
      </w:r>
      <w:r w:rsidR="00A53788">
        <w:t xml:space="preserve">time you have available for </w:t>
      </w:r>
      <w:r>
        <w:t>your TA duties</w:t>
      </w:r>
      <w:r w:rsidR="00A53788">
        <w:t xml:space="preserve">. </w:t>
      </w:r>
      <w:r>
        <w:t>You will need to schedule your TA duties around your research and other commitments, as well as leaving room for interruptions</w:t>
      </w:r>
      <w:r w:rsidR="00A53788">
        <w:t xml:space="preserve"> and contingency time for </w:t>
      </w:r>
      <w:r>
        <w:t>unexpected events</w:t>
      </w:r>
      <w:r w:rsidR="00A53788">
        <w:t xml:space="preserve">. </w:t>
      </w:r>
      <w:r>
        <w:t>Scheduling will help to keep your life in balance!</w:t>
      </w:r>
      <w:bookmarkStart w:id="0" w:name="_GoBack"/>
      <w:bookmarkEnd w:id="0"/>
      <w:r w:rsidR="00A53788">
        <w:t xml:space="preserve"> </w:t>
      </w:r>
    </w:p>
    <w:p w:rsidR="00A53788" w:rsidRDefault="00A53788" w:rsidP="00A53788"/>
    <w:p w:rsidR="00A53788" w:rsidRDefault="00A53788" w:rsidP="00A53788"/>
    <w:p w:rsidR="00A53788" w:rsidRPr="00A53788" w:rsidRDefault="00A53788" w:rsidP="00A53788">
      <w:pPr>
        <w:rPr>
          <w:b/>
        </w:rPr>
      </w:pPr>
      <w:r w:rsidRPr="00A53788">
        <w:rPr>
          <w:b/>
        </w:rPr>
        <w:t>Summary</w:t>
      </w:r>
    </w:p>
    <w:p w:rsidR="00A53788" w:rsidRDefault="00A53788" w:rsidP="00A53788">
      <w:r>
        <w:t>My time management skill strengths are:</w:t>
      </w:r>
    </w:p>
    <w:tbl>
      <w:tblPr>
        <w:tblStyle w:val="TableGrid"/>
        <w:tblW w:w="0" w:type="auto"/>
        <w:tblLook w:val="04A0" w:firstRow="1" w:lastRow="0" w:firstColumn="1" w:lastColumn="0" w:noHBand="0" w:noVBand="1"/>
      </w:tblPr>
      <w:tblGrid>
        <w:gridCol w:w="9350"/>
      </w:tblGrid>
      <w:tr w:rsidR="00A53788" w:rsidTr="00A53788">
        <w:tc>
          <w:tcPr>
            <w:tcW w:w="9350" w:type="dxa"/>
          </w:tcPr>
          <w:p w:rsidR="00A53788" w:rsidRDefault="00A53788" w:rsidP="00A53788"/>
          <w:p w:rsidR="00A53788" w:rsidRDefault="00A53788" w:rsidP="00A53788"/>
          <w:p w:rsidR="00A53788" w:rsidRDefault="00A53788" w:rsidP="00A53788"/>
          <w:p w:rsidR="00A53788" w:rsidRDefault="00A53788" w:rsidP="00A53788"/>
          <w:p w:rsidR="00A53788" w:rsidRDefault="00A53788" w:rsidP="00A53788"/>
        </w:tc>
      </w:tr>
    </w:tbl>
    <w:p w:rsidR="00A53788" w:rsidRDefault="00A53788" w:rsidP="00A53788"/>
    <w:p w:rsidR="00A53788" w:rsidRDefault="00A53788" w:rsidP="00A53788">
      <w:r>
        <w:t>My time management skill weaknesses are:</w:t>
      </w:r>
    </w:p>
    <w:tbl>
      <w:tblPr>
        <w:tblStyle w:val="TableGrid"/>
        <w:tblW w:w="0" w:type="auto"/>
        <w:tblLook w:val="04A0" w:firstRow="1" w:lastRow="0" w:firstColumn="1" w:lastColumn="0" w:noHBand="0" w:noVBand="1"/>
      </w:tblPr>
      <w:tblGrid>
        <w:gridCol w:w="9350"/>
      </w:tblGrid>
      <w:tr w:rsidR="00A53788" w:rsidTr="00A53788">
        <w:tc>
          <w:tcPr>
            <w:tcW w:w="9350" w:type="dxa"/>
          </w:tcPr>
          <w:p w:rsidR="00A53788" w:rsidRDefault="00A53788" w:rsidP="00A53788"/>
          <w:p w:rsidR="00A53788" w:rsidRDefault="00A53788" w:rsidP="00A53788"/>
          <w:p w:rsidR="00A53788" w:rsidRDefault="00A53788" w:rsidP="00A53788"/>
          <w:p w:rsidR="00A53788" w:rsidRDefault="00A53788" w:rsidP="00A53788"/>
          <w:p w:rsidR="00A53788" w:rsidRDefault="00A53788" w:rsidP="00A53788"/>
        </w:tc>
      </w:tr>
    </w:tbl>
    <w:p w:rsidR="00A53788" w:rsidRDefault="00A53788" w:rsidP="00A53788"/>
    <w:p w:rsidR="00A81E13" w:rsidRDefault="00A81E13" w:rsidP="00A53788"/>
    <w:p w:rsidR="001C0FFC" w:rsidRDefault="001C0FFC" w:rsidP="00A53788"/>
    <w:p w:rsidR="00A81E13" w:rsidRPr="001C0FFC" w:rsidRDefault="00A81E13" w:rsidP="00A53788">
      <w:pPr>
        <w:rPr>
          <w:sz w:val="16"/>
          <w:szCs w:val="16"/>
        </w:rPr>
      </w:pPr>
      <w:r w:rsidRPr="001C0FFC">
        <w:rPr>
          <w:sz w:val="16"/>
          <w:szCs w:val="16"/>
        </w:rPr>
        <w:t xml:space="preserve">This self-assessment was adapted from </w:t>
      </w:r>
      <w:r w:rsidR="001C0FFC" w:rsidRPr="001C0FFC">
        <w:rPr>
          <w:sz w:val="16"/>
          <w:szCs w:val="16"/>
        </w:rPr>
        <w:t xml:space="preserve">“How Good is Your Time Management?” from </w:t>
      </w:r>
      <w:r w:rsidRPr="001C0FFC">
        <w:rPr>
          <w:sz w:val="16"/>
          <w:szCs w:val="16"/>
        </w:rPr>
        <w:t>MindTools</w:t>
      </w:r>
      <w:r w:rsidR="001C0FFC" w:rsidRPr="001C0FFC">
        <w:rPr>
          <w:sz w:val="16"/>
          <w:szCs w:val="16"/>
        </w:rPr>
        <w:t xml:space="preserve"> (</w:t>
      </w:r>
      <w:hyperlink r:id="rId6" w:history="1">
        <w:r w:rsidR="001C0FFC" w:rsidRPr="001C0FFC">
          <w:rPr>
            <w:rStyle w:val="Hyperlink"/>
            <w:sz w:val="16"/>
            <w:szCs w:val="16"/>
          </w:rPr>
          <w:t>https://www.mindtools.com/pages/article/newHTE_88.htm</w:t>
        </w:r>
      </w:hyperlink>
      <w:r w:rsidR="001C0FFC" w:rsidRPr="001C0FFC">
        <w:rPr>
          <w:sz w:val="16"/>
          <w:szCs w:val="16"/>
        </w:rPr>
        <w:t>)</w:t>
      </w:r>
      <w:r w:rsidRPr="001C0FFC">
        <w:rPr>
          <w:sz w:val="16"/>
          <w:szCs w:val="16"/>
        </w:rPr>
        <w:t xml:space="preserve"> and </w:t>
      </w:r>
      <w:r w:rsidR="001C0FFC" w:rsidRPr="001C0FFC">
        <w:rPr>
          <w:sz w:val="16"/>
          <w:szCs w:val="16"/>
        </w:rPr>
        <w:t xml:space="preserve">“Power Over Time: Student Success with Time Management”, Joan Fleet &amp; Denise Reaume, 1994. Harcourt Brace, Canada. Compiled by Jennifer Brown, </w:t>
      </w:r>
      <w:proofErr w:type="gramStart"/>
      <w:r w:rsidR="001C0FFC" w:rsidRPr="001C0FFC">
        <w:rPr>
          <w:sz w:val="16"/>
          <w:szCs w:val="16"/>
        </w:rPr>
        <w:t>January,</w:t>
      </w:r>
      <w:proofErr w:type="gramEnd"/>
      <w:r w:rsidR="001C0FFC" w:rsidRPr="001C0FFC">
        <w:rPr>
          <w:sz w:val="16"/>
          <w:szCs w:val="16"/>
        </w:rPr>
        <w:t xml:space="preserve"> 2019.</w:t>
      </w:r>
    </w:p>
    <w:sectPr w:rsidR="00A81E13" w:rsidRPr="001C0FF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242" w:rsidRDefault="002A3242" w:rsidP="00A53788">
      <w:pPr>
        <w:spacing w:after="0" w:line="240" w:lineRule="auto"/>
      </w:pPr>
      <w:r>
        <w:separator/>
      </w:r>
    </w:p>
  </w:endnote>
  <w:endnote w:type="continuationSeparator" w:id="0">
    <w:p w:rsidR="002A3242" w:rsidRDefault="002A3242" w:rsidP="00A5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202828"/>
      <w:docPartObj>
        <w:docPartGallery w:val="Page Numbers (Bottom of Page)"/>
        <w:docPartUnique/>
      </w:docPartObj>
    </w:sdtPr>
    <w:sdtEndPr>
      <w:rPr>
        <w:noProof/>
      </w:rPr>
    </w:sdtEndPr>
    <w:sdtContent>
      <w:p w:rsidR="00A53788" w:rsidRDefault="00A537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53788" w:rsidRDefault="00A5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242" w:rsidRDefault="002A3242" w:rsidP="00A53788">
      <w:pPr>
        <w:spacing w:after="0" w:line="240" w:lineRule="auto"/>
      </w:pPr>
      <w:r>
        <w:separator/>
      </w:r>
    </w:p>
  </w:footnote>
  <w:footnote w:type="continuationSeparator" w:id="0">
    <w:p w:rsidR="002A3242" w:rsidRDefault="002A3242" w:rsidP="00A5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88" w:rsidRDefault="00A53788" w:rsidP="00A53788">
    <w:pPr>
      <w:pStyle w:val="Header"/>
      <w:jc w:val="right"/>
    </w:pPr>
    <w:proofErr w:type="gramStart"/>
    <w:r>
      <w:t>Name:_</w:t>
    </w:r>
    <w:proofErr w:type="gramEnd"/>
    <w:r>
      <w:t>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6C"/>
    <w:rsid w:val="00082A50"/>
    <w:rsid w:val="00103820"/>
    <w:rsid w:val="001C0FFC"/>
    <w:rsid w:val="0021421D"/>
    <w:rsid w:val="002A3242"/>
    <w:rsid w:val="0052534C"/>
    <w:rsid w:val="00655525"/>
    <w:rsid w:val="0084457F"/>
    <w:rsid w:val="00942D6C"/>
    <w:rsid w:val="00A1736F"/>
    <w:rsid w:val="00A53788"/>
    <w:rsid w:val="00A81E13"/>
    <w:rsid w:val="00AF4A6E"/>
    <w:rsid w:val="00D87FFB"/>
    <w:rsid w:val="00E73720"/>
    <w:rsid w:val="00F17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385A"/>
  <w15:chartTrackingRefBased/>
  <w15:docId w15:val="{AFF8F1FA-1B77-4031-9893-C57F385B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C"/>
    <w:rPr>
      <w:rFonts w:ascii="Segoe UI" w:hAnsi="Segoe UI" w:cs="Segoe UI"/>
      <w:sz w:val="18"/>
      <w:szCs w:val="18"/>
    </w:rPr>
  </w:style>
  <w:style w:type="paragraph" w:styleId="Header">
    <w:name w:val="header"/>
    <w:basedOn w:val="Normal"/>
    <w:link w:val="HeaderChar"/>
    <w:uiPriority w:val="99"/>
    <w:unhideWhenUsed/>
    <w:rsid w:val="00A5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788"/>
  </w:style>
  <w:style w:type="paragraph" w:styleId="Footer">
    <w:name w:val="footer"/>
    <w:basedOn w:val="Normal"/>
    <w:link w:val="FooterChar"/>
    <w:uiPriority w:val="99"/>
    <w:unhideWhenUsed/>
    <w:rsid w:val="00A5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788"/>
  </w:style>
  <w:style w:type="character" w:styleId="Hyperlink">
    <w:name w:val="Hyperlink"/>
    <w:basedOn w:val="DefaultParagraphFont"/>
    <w:uiPriority w:val="99"/>
    <w:unhideWhenUsed/>
    <w:rsid w:val="001C0FFC"/>
    <w:rPr>
      <w:color w:val="0563C1" w:themeColor="hyperlink"/>
      <w:u w:val="single"/>
    </w:rPr>
  </w:style>
  <w:style w:type="character" w:styleId="UnresolvedMention">
    <w:name w:val="Unresolved Mention"/>
    <w:basedOn w:val="DefaultParagraphFont"/>
    <w:uiPriority w:val="99"/>
    <w:semiHidden/>
    <w:unhideWhenUsed/>
    <w:rsid w:val="001C0F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tools.com/pages/article/newHTE_88.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Jennifer Brown</cp:lastModifiedBy>
  <cp:revision>8</cp:revision>
  <dcterms:created xsi:type="dcterms:W3CDTF">2019-01-10T07:33:00Z</dcterms:created>
  <dcterms:modified xsi:type="dcterms:W3CDTF">2019-01-13T19:25:00Z</dcterms:modified>
</cp:coreProperties>
</file>