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DC203D8" w14:textId="2884D22C" w:rsidR="000D0019" w:rsidRPr="00A64571" w:rsidRDefault="0001222A">
      <w:pPr>
        <w:rPr>
          <w:rFonts w:ascii="Calibri" w:hAnsi="Calibri"/>
          <w:sz w:val="28"/>
          <w:szCs w:val="28"/>
        </w:rPr>
      </w:pPr>
      <w:r w:rsidRPr="00A64571">
        <w:rPr>
          <w:rFonts w:ascii="Calibri" w:eastAsia="Calibri" w:hAnsi="Calibri"/>
          <w:b/>
          <w:sz w:val="28"/>
          <w:szCs w:val="28"/>
        </w:rPr>
        <w:t xml:space="preserve">The Peer Review of Teaching: </w:t>
      </w:r>
      <w:r w:rsidR="000654A5">
        <w:rPr>
          <w:rFonts w:ascii="Calibri" w:eastAsia="Calibri" w:hAnsi="Calibri"/>
          <w:b/>
          <w:sz w:val="28"/>
          <w:szCs w:val="28"/>
        </w:rPr>
        <w:br/>
      </w:r>
      <w:r w:rsidR="00601201">
        <w:rPr>
          <w:rFonts w:ascii="Calibri" w:eastAsia="Calibri" w:hAnsi="Calibri"/>
          <w:b/>
          <w:sz w:val="28"/>
          <w:szCs w:val="28"/>
        </w:rPr>
        <w:t>Guidelines for the Written Report</w:t>
      </w:r>
      <w:r w:rsidR="000654A5">
        <w:rPr>
          <w:rFonts w:ascii="Calibri" w:eastAsia="Calibri" w:hAnsi="Calibri"/>
          <w:b/>
          <w:sz w:val="28"/>
          <w:szCs w:val="28"/>
        </w:rPr>
        <w:t xml:space="preserve"> for </w:t>
      </w:r>
      <w:r w:rsidR="00601201">
        <w:rPr>
          <w:rFonts w:ascii="Calibri" w:eastAsia="Calibri" w:hAnsi="Calibri"/>
          <w:b/>
          <w:sz w:val="28"/>
          <w:szCs w:val="28"/>
        </w:rPr>
        <w:t xml:space="preserve">the </w:t>
      </w:r>
      <w:r w:rsidR="000654A5">
        <w:rPr>
          <w:rFonts w:ascii="Calibri" w:eastAsia="Calibri" w:hAnsi="Calibri"/>
          <w:b/>
          <w:sz w:val="28"/>
          <w:szCs w:val="28"/>
        </w:rPr>
        <w:t>Peer Reviewer</w:t>
      </w:r>
      <w:r w:rsidR="00430BCB" w:rsidRPr="00A64571">
        <w:rPr>
          <w:rFonts w:ascii="Calibri" w:hAnsi="Calibri"/>
          <w:sz w:val="28"/>
          <w:szCs w:val="28"/>
        </w:rPr>
        <w:tab/>
      </w:r>
      <w:r w:rsidR="00430BCB" w:rsidRPr="00A64571">
        <w:rPr>
          <w:rFonts w:ascii="Calibri" w:hAnsi="Calibri"/>
          <w:sz w:val="28"/>
          <w:szCs w:val="28"/>
        </w:rPr>
        <w:tab/>
      </w:r>
      <w:r w:rsidR="00430BCB" w:rsidRPr="00A64571">
        <w:rPr>
          <w:rFonts w:ascii="Calibri" w:hAnsi="Calibri"/>
          <w:sz w:val="28"/>
          <w:szCs w:val="28"/>
        </w:rPr>
        <w:tab/>
      </w:r>
    </w:p>
    <w:p w14:paraId="471A56BA" w14:textId="72C722CF" w:rsidR="000D0019" w:rsidRPr="00520E16" w:rsidRDefault="0001222A">
      <w:pPr>
        <w:rPr>
          <w:rFonts w:ascii="Calibri" w:hAnsi="Calibri"/>
        </w:rPr>
      </w:pPr>
      <w:r w:rsidRPr="00520E16">
        <w:rPr>
          <w:rFonts w:ascii="Calibri" w:eastAsia="Calibri" w:hAnsi="Calibri"/>
          <w:i/>
          <w:sz w:val="20"/>
          <w:szCs w:val="20"/>
        </w:rPr>
        <w:t xml:space="preserve">Formative Peer Review Program – Resource (Updated </w:t>
      </w:r>
      <w:r w:rsidR="006875E5">
        <w:rPr>
          <w:rFonts w:ascii="Calibri" w:eastAsia="Calibri" w:hAnsi="Calibri"/>
          <w:i/>
          <w:sz w:val="20"/>
          <w:szCs w:val="20"/>
        </w:rPr>
        <w:t>September</w:t>
      </w:r>
      <w:r w:rsidRPr="00520E16">
        <w:rPr>
          <w:rFonts w:ascii="Calibri" w:eastAsia="Calibri" w:hAnsi="Calibri"/>
          <w:i/>
          <w:sz w:val="20"/>
          <w:szCs w:val="20"/>
        </w:rPr>
        <w:t xml:space="preserve"> </w:t>
      </w:r>
      <w:r w:rsidR="007039AF">
        <w:rPr>
          <w:rFonts w:ascii="Calibri" w:eastAsia="Calibri" w:hAnsi="Calibri"/>
          <w:i/>
          <w:sz w:val="20"/>
          <w:szCs w:val="20"/>
        </w:rPr>
        <w:t>201</w:t>
      </w:r>
      <w:r w:rsidR="001967D8">
        <w:rPr>
          <w:rFonts w:ascii="Calibri" w:eastAsia="Calibri" w:hAnsi="Calibri"/>
          <w:i/>
          <w:sz w:val="20"/>
          <w:szCs w:val="20"/>
        </w:rPr>
        <w:t>9</w:t>
      </w:r>
      <w:r w:rsidRPr="00520E16">
        <w:rPr>
          <w:rFonts w:ascii="Calibri" w:eastAsia="Calibri" w:hAnsi="Calibri"/>
          <w:i/>
          <w:sz w:val="20"/>
          <w:szCs w:val="20"/>
        </w:rPr>
        <w:t>)</w:t>
      </w:r>
    </w:p>
    <w:p w14:paraId="587DEEB7" w14:textId="77777777" w:rsidR="000D0019" w:rsidRPr="00601201" w:rsidRDefault="0001222A">
      <w:pPr>
        <w:rPr>
          <w:rFonts w:ascii="Calibri" w:hAnsi="Calibri"/>
        </w:rPr>
      </w:pPr>
      <w:r w:rsidRPr="00601201">
        <w:rPr>
          <w:rFonts w:ascii="Calibri" w:hAnsi="Calibri"/>
        </w:rPr>
        <w:tab/>
      </w:r>
      <w:r w:rsidRPr="00601201">
        <w:rPr>
          <w:rFonts w:ascii="Calibri" w:hAnsi="Calibri"/>
        </w:rPr>
        <w:tab/>
      </w:r>
      <w:r w:rsidRPr="00601201">
        <w:rPr>
          <w:rFonts w:ascii="Calibri" w:hAnsi="Calibri"/>
        </w:rPr>
        <w:tab/>
      </w:r>
      <w:r w:rsidRPr="00601201">
        <w:rPr>
          <w:rFonts w:ascii="Calibri" w:hAnsi="Calibri"/>
        </w:rPr>
        <w:tab/>
      </w:r>
      <w:r w:rsidRPr="00601201">
        <w:rPr>
          <w:rFonts w:ascii="Calibri" w:hAnsi="Calibri"/>
        </w:rPr>
        <w:tab/>
      </w:r>
      <w:r w:rsidRPr="00601201">
        <w:rPr>
          <w:rFonts w:ascii="Calibri" w:hAnsi="Calibri"/>
        </w:rPr>
        <w:tab/>
      </w:r>
      <w:r w:rsidRPr="00601201">
        <w:rPr>
          <w:rFonts w:ascii="Calibri" w:hAnsi="Calibri"/>
        </w:rPr>
        <w:tab/>
      </w:r>
      <w:r w:rsidRPr="00601201">
        <w:rPr>
          <w:rFonts w:ascii="Calibri" w:hAnsi="Calibri"/>
        </w:rPr>
        <w:tab/>
      </w:r>
      <w:r w:rsidRPr="00601201">
        <w:rPr>
          <w:rFonts w:ascii="Calibri" w:hAnsi="Calibri"/>
        </w:rPr>
        <w:tab/>
      </w:r>
      <w:r w:rsidRPr="00601201">
        <w:rPr>
          <w:rFonts w:ascii="Calibri" w:hAnsi="Calibri"/>
        </w:rPr>
        <w:tab/>
      </w:r>
    </w:p>
    <w:p w14:paraId="5E5E95ED" w14:textId="77777777" w:rsidR="006875E5" w:rsidRDefault="006875E5" w:rsidP="00601201">
      <w:pPr>
        <w:rPr>
          <w:rFonts w:ascii="Calibri" w:hAnsi="Calibri"/>
        </w:rPr>
      </w:pPr>
    </w:p>
    <w:p w14:paraId="39F618BB" w14:textId="012E0ABD" w:rsidR="00601201" w:rsidRPr="00601201" w:rsidRDefault="00601201" w:rsidP="00601201">
      <w:pPr>
        <w:rPr>
          <w:rFonts w:ascii="Calibri" w:hAnsi="Calibri"/>
        </w:rPr>
      </w:pPr>
      <w:r w:rsidRPr="00601201">
        <w:rPr>
          <w:rFonts w:ascii="Calibri" w:hAnsi="Calibri"/>
        </w:rPr>
        <w:t>In the UBC CTLT Formative Peer Review of Teaching Program, the report may consist of the following materials:</w:t>
      </w:r>
    </w:p>
    <w:p w14:paraId="311F9321" w14:textId="77777777" w:rsidR="00601201" w:rsidRPr="00601201" w:rsidRDefault="00601201" w:rsidP="00601201">
      <w:pPr>
        <w:pStyle w:val="Level1"/>
        <w:widowControl/>
        <w:rPr>
          <w:rFonts w:ascii="Calibri" w:hAnsi="Calibri"/>
          <w:sz w:val="22"/>
          <w:szCs w:val="22"/>
        </w:rPr>
      </w:pPr>
    </w:p>
    <w:p w14:paraId="235C209F" w14:textId="734E969C" w:rsidR="00601201" w:rsidRPr="00601201" w:rsidRDefault="00601201" w:rsidP="0029264B">
      <w:pPr>
        <w:pStyle w:val="Level1"/>
        <w:widowControl/>
        <w:rPr>
          <w:rFonts w:ascii="Calibri" w:hAnsi="Calibri"/>
          <w:sz w:val="22"/>
          <w:szCs w:val="22"/>
        </w:rPr>
      </w:pPr>
      <w:r w:rsidRPr="00601201">
        <w:rPr>
          <w:rFonts w:ascii="Calibri" w:hAnsi="Calibri"/>
          <w:b/>
          <w:sz w:val="22"/>
          <w:szCs w:val="22"/>
        </w:rPr>
        <w:t xml:space="preserve">Notes from the pre-observation </w:t>
      </w:r>
      <w:r w:rsidR="006875E5">
        <w:rPr>
          <w:rFonts w:ascii="Calibri" w:hAnsi="Calibri"/>
          <w:b/>
          <w:sz w:val="22"/>
          <w:szCs w:val="22"/>
        </w:rPr>
        <w:t>conversation</w:t>
      </w:r>
    </w:p>
    <w:p w14:paraId="727DF9AC" w14:textId="4B8D9F13" w:rsidR="0029264B" w:rsidRDefault="00601201" w:rsidP="0029264B">
      <w:pPr>
        <w:pStyle w:val="Level1"/>
        <w:widowControl/>
        <w:rPr>
          <w:rFonts w:ascii="Calibri" w:hAnsi="Calibri"/>
          <w:sz w:val="22"/>
          <w:szCs w:val="22"/>
        </w:rPr>
      </w:pPr>
      <w:r w:rsidRPr="00601201">
        <w:rPr>
          <w:rFonts w:ascii="Calibri" w:hAnsi="Calibri"/>
          <w:sz w:val="22"/>
          <w:szCs w:val="22"/>
        </w:rPr>
        <w:t xml:space="preserve">This may include notes taken by the peer reviewer during the </w:t>
      </w:r>
      <w:r w:rsidR="006875E5">
        <w:rPr>
          <w:rFonts w:ascii="Calibri" w:hAnsi="Calibri"/>
          <w:sz w:val="22"/>
          <w:szCs w:val="22"/>
        </w:rPr>
        <w:t>conversation</w:t>
      </w:r>
      <w:r w:rsidRPr="00601201">
        <w:rPr>
          <w:rFonts w:ascii="Calibri" w:hAnsi="Calibri"/>
          <w:sz w:val="22"/>
          <w:szCs w:val="22"/>
        </w:rPr>
        <w:t>, a summary that the peer reviewer writes after the meeting, emailed or written answers that the reviewee</w:t>
      </w:r>
      <w:r w:rsidR="006126F4">
        <w:rPr>
          <w:rFonts w:ascii="Calibri" w:hAnsi="Calibri"/>
          <w:sz w:val="22"/>
          <w:szCs w:val="22"/>
        </w:rPr>
        <w:t xml:space="preserve"> (i.e., the person being reviewed)</w:t>
      </w:r>
      <w:r w:rsidRPr="00601201">
        <w:rPr>
          <w:rFonts w:ascii="Calibri" w:hAnsi="Calibri"/>
          <w:sz w:val="22"/>
          <w:szCs w:val="22"/>
        </w:rPr>
        <w:t xml:space="preserve"> wrote, or similar kinds of notes.</w:t>
      </w:r>
    </w:p>
    <w:p w14:paraId="64E331C1" w14:textId="77777777" w:rsidR="0029264B" w:rsidRDefault="0029264B" w:rsidP="0029264B">
      <w:pPr>
        <w:pStyle w:val="Level1"/>
        <w:widowControl/>
        <w:ind w:left="360"/>
        <w:rPr>
          <w:rFonts w:ascii="Calibri" w:hAnsi="Calibri"/>
          <w:sz w:val="22"/>
          <w:szCs w:val="22"/>
        </w:rPr>
      </w:pPr>
    </w:p>
    <w:p w14:paraId="6D5D7175" w14:textId="68560948" w:rsidR="0023011B" w:rsidRPr="00601201" w:rsidRDefault="0023011B" w:rsidP="0029264B">
      <w:pPr>
        <w:pStyle w:val="Level1"/>
        <w:widowControl/>
        <w:rPr>
          <w:rFonts w:ascii="Calibri" w:hAnsi="Calibri"/>
          <w:sz w:val="22"/>
          <w:szCs w:val="22"/>
        </w:rPr>
      </w:pPr>
      <w:r>
        <w:rPr>
          <w:rFonts w:ascii="Calibri" w:hAnsi="Calibri"/>
          <w:sz w:val="22"/>
          <w:szCs w:val="22"/>
        </w:rPr>
        <w:t xml:space="preserve">Traditionally, the peer review of teaching has focused on classroom teaching. </w:t>
      </w:r>
      <w:r w:rsidR="0029264B">
        <w:rPr>
          <w:rFonts w:ascii="Calibri" w:hAnsi="Calibri"/>
          <w:sz w:val="22"/>
          <w:szCs w:val="22"/>
        </w:rPr>
        <w:t>However, w</w:t>
      </w:r>
      <w:r>
        <w:rPr>
          <w:rFonts w:ascii="Calibri" w:hAnsi="Calibri"/>
          <w:sz w:val="22"/>
          <w:szCs w:val="22"/>
        </w:rPr>
        <w:t xml:space="preserve">e invite you to ask the instructor about their </w:t>
      </w:r>
      <w:r w:rsidR="0029264B">
        <w:rPr>
          <w:rFonts w:ascii="Calibri" w:hAnsi="Calibri"/>
          <w:sz w:val="22"/>
          <w:szCs w:val="22"/>
        </w:rPr>
        <w:t xml:space="preserve">approach to course and curriculum design and also about ways they pursue their professional growth in teaching. </w:t>
      </w:r>
    </w:p>
    <w:p w14:paraId="0E1475E6" w14:textId="77777777" w:rsidR="00601201" w:rsidRPr="00601201" w:rsidRDefault="00601201" w:rsidP="00601201">
      <w:pPr>
        <w:pStyle w:val="Level1"/>
        <w:widowControl/>
        <w:rPr>
          <w:rFonts w:ascii="Calibri" w:hAnsi="Calibri"/>
          <w:b/>
          <w:sz w:val="22"/>
          <w:szCs w:val="22"/>
        </w:rPr>
      </w:pPr>
    </w:p>
    <w:p w14:paraId="41FBB878" w14:textId="6E0B6276" w:rsidR="00601201" w:rsidRPr="00601201" w:rsidRDefault="00601201" w:rsidP="0029264B">
      <w:pPr>
        <w:pStyle w:val="Level1"/>
        <w:widowControl/>
        <w:rPr>
          <w:rFonts w:ascii="Calibri" w:hAnsi="Calibri"/>
          <w:sz w:val="22"/>
          <w:szCs w:val="22"/>
        </w:rPr>
      </w:pPr>
      <w:r w:rsidRPr="00601201">
        <w:rPr>
          <w:rFonts w:ascii="Calibri" w:hAnsi="Calibri"/>
          <w:b/>
          <w:sz w:val="22"/>
          <w:szCs w:val="22"/>
        </w:rPr>
        <w:t>Notes that the peer reviewer takes during the classro</w:t>
      </w:r>
      <w:r w:rsidR="007039AF">
        <w:rPr>
          <w:rFonts w:ascii="Calibri" w:hAnsi="Calibri"/>
          <w:b/>
          <w:sz w:val="22"/>
          <w:szCs w:val="22"/>
        </w:rPr>
        <w:t xml:space="preserve">om observation or a summary written </w:t>
      </w:r>
      <w:r w:rsidRPr="00601201">
        <w:rPr>
          <w:rFonts w:ascii="Calibri" w:hAnsi="Calibri"/>
          <w:b/>
          <w:sz w:val="22"/>
          <w:szCs w:val="22"/>
        </w:rPr>
        <w:t>immediately after</w:t>
      </w:r>
    </w:p>
    <w:p w14:paraId="70E0AB1B" w14:textId="5A9AE275" w:rsidR="00601201" w:rsidRPr="00601201" w:rsidRDefault="007039AF" w:rsidP="0029264B">
      <w:pPr>
        <w:pStyle w:val="Level1"/>
        <w:widowControl/>
        <w:rPr>
          <w:rFonts w:ascii="Calibri" w:hAnsi="Calibri"/>
          <w:sz w:val="22"/>
          <w:szCs w:val="22"/>
        </w:rPr>
      </w:pPr>
      <w:r>
        <w:rPr>
          <w:rFonts w:ascii="Calibri" w:hAnsi="Calibri"/>
          <w:sz w:val="22"/>
          <w:szCs w:val="22"/>
        </w:rPr>
        <w:t>These notes may include text, charts, diagrams or other. I</w:t>
      </w:r>
      <w:r w:rsidR="00601201" w:rsidRPr="00601201">
        <w:rPr>
          <w:rFonts w:ascii="Calibri" w:hAnsi="Calibri"/>
          <w:sz w:val="22"/>
          <w:szCs w:val="22"/>
        </w:rPr>
        <w:t xml:space="preserve">f the reviewee chooses to have </w:t>
      </w:r>
      <w:r w:rsidR="006875E5">
        <w:rPr>
          <w:rFonts w:ascii="Calibri" w:hAnsi="Calibri"/>
          <w:sz w:val="22"/>
          <w:szCs w:val="22"/>
        </w:rPr>
        <w:t>their</w:t>
      </w:r>
      <w:r w:rsidR="00601201" w:rsidRPr="00601201">
        <w:rPr>
          <w:rFonts w:ascii="Calibri" w:hAnsi="Calibri"/>
          <w:sz w:val="22"/>
          <w:szCs w:val="22"/>
        </w:rPr>
        <w:t xml:space="preserve"> class recorded, the peer reviewer may take additional notes on the timing of various parts of the lesson</w:t>
      </w:r>
      <w:r w:rsidR="006875E5">
        <w:rPr>
          <w:rFonts w:ascii="Calibri" w:hAnsi="Calibri"/>
          <w:sz w:val="22"/>
          <w:szCs w:val="22"/>
        </w:rPr>
        <w:t xml:space="preserve">. If the reviewee chooses to have their lesson video-recorded, notes with time-stamps are particularly helpful </w:t>
      </w:r>
      <w:r w:rsidR="00601201" w:rsidRPr="00601201">
        <w:rPr>
          <w:rFonts w:ascii="Calibri" w:hAnsi="Calibri"/>
          <w:sz w:val="22"/>
          <w:szCs w:val="22"/>
        </w:rPr>
        <w:t xml:space="preserve">when </w:t>
      </w:r>
      <w:r w:rsidR="006126F4">
        <w:rPr>
          <w:rFonts w:ascii="Calibri" w:hAnsi="Calibri"/>
          <w:sz w:val="22"/>
          <w:szCs w:val="22"/>
        </w:rPr>
        <w:t>viewing</w:t>
      </w:r>
      <w:r w:rsidR="00601201" w:rsidRPr="00601201">
        <w:rPr>
          <w:rFonts w:ascii="Calibri" w:hAnsi="Calibri"/>
          <w:sz w:val="22"/>
          <w:szCs w:val="22"/>
        </w:rPr>
        <w:t xml:space="preserve"> the recording</w:t>
      </w:r>
      <w:r w:rsidR="006875E5">
        <w:rPr>
          <w:rFonts w:ascii="Calibri" w:hAnsi="Calibri"/>
          <w:sz w:val="22"/>
          <w:szCs w:val="22"/>
        </w:rPr>
        <w:t>.</w:t>
      </w:r>
    </w:p>
    <w:p w14:paraId="76113101" w14:textId="77777777" w:rsidR="00601201" w:rsidRPr="00601201" w:rsidRDefault="00601201" w:rsidP="00601201">
      <w:pPr>
        <w:pStyle w:val="Level1"/>
        <w:widowControl/>
        <w:ind w:left="360"/>
        <w:rPr>
          <w:rFonts w:ascii="Calibri" w:hAnsi="Calibri"/>
          <w:sz w:val="22"/>
          <w:szCs w:val="22"/>
        </w:rPr>
      </w:pPr>
    </w:p>
    <w:p w14:paraId="0C91D97E" w14:textId="50CF7A1A" w:rsidR="00601201" w:rsidRPr="00601201" w:rsidRDefault="00601201" w:rsidP="0029264B">
      <w:pPr>
        <w:pStyle w:val="Level1"/>
        <w:widowControl/>
        <w:rPr>
          <w:rFonts w:ascii="Calibri" w:hAnsi="Calibri"/>
          <w:sz w:val="22"/>
          <w:szCs w:val="22"/>
        </w:rPr>
      </w:pPr>
      <w:r w:rsidRPr="00601201">
        <w:rPr>
          <w:rFonts w:ascii="Calibri" w:hAnsi="Calibri"/>
          <w:b/>
          <w:sz w:val="22"/>
          <w:szCs w:val="22"/>
        </w:rPr>
        <w:t xml:space="preserve">Notes taken during the post-observation </w:t>
      </w:r>
      <w:r w:rsidR="006875E5">
        <w:rPr>
          <w:rFonts w:ascii="Calibri" w:hAnsi="Calibri"/>
          <w:b/>
          <w:sz w:val="22"/>
          <w:szCs w:val="22"/>
        </w:rPr>
        <w:t>conversation</w:t>
      </w:r>
    </w:p>
    <w:p w14:paraId="5251806D" w14:textId="7F8B02A5" w:rsidR="00601201" w:rsidRPr="00601201" w:rsidRDefault="00601201" w:rsidP="0029264B">
      <w:pPr>
        <w:pStyle w:val="Level1"/>
        <w:widowControl/>
        <w:rPr>
          <w:rFonts w:ascii="Calibri" w:hAnsi="Calibri"/>
          <w:sz w:val="22"/>
          <w:szCs w:val="22"/>
        </w:rPr>
      </w:pPr>
      <w:r w:rsidRPr="00601201">
        <w:rPr>
          <w:rFonts w:ascii="Calibri" w:hAnsi="Calibri"/>
          <w:sz w:val="22"/>
          <w:szCs w:val="22"/>
        </w:rPr>
        <w:t xml:space="preserve">This may include notes or a summary that the peer reviewer </w:t>
      </w:r>
      <w:r w:rsidR="007039AF">
        <w:rPr>
          <w:rFonts w:ascii="Calibri" w:hAnsi="Calibri"/>
          <w:sz w:val="22"/>
          <w:szCs w:val="22"/>
        </w:rPr>
        <w:t>writes</w:t>
      </w:r>
      <w:r w:rsidRPr="00601201">
        <w:rPr>
          <w:rFonts w:ascii="Calibri" w:hAnsi="Calibri"/>
          <w:sz w:val="22"/>
          <w:szCs w:val="22"/>
        </w:rPr>
        <w:t xml:space="preserve"> during the conversation and notes that summarize the conversation between the peer reviewer and the reviewee.</w:t>
      </w:r>
    </w:p>
    <w:p w14:paraId="1BB8C4A5" w14:textId="77777777" w:rsidR="00601201" w:rsidRPr="00601201" w:rsidRDefault="00601201" w:rsidP="00601201">
      <w:pPr>
        <w:pStyle w:val="Level1"/>
        <w:widowControl/>
        <w:rPr>
          <w:rFonts w:ascii="Calibri" w:hAnsi="Calibri"/>
          <w:sz w:val="22"/>
          <w:szCs w:val="22"/>
        </w:rPr>
      </w:pPr>
    </w:p>
    <w:p w14:paraId="5B7A0AEB" w14:textId="77777777" w:rsidR="006875E5" w:rsidRDefault="006875E5" w:rsidP="000046A3">
      <w:pPr>
        <w:pStyle w:val="Level1"/>
        <w:widowControl/>
        <w:rPr>
          <w:rFonts w:ascii="Calibri" w:hAnsi="Calibri" w:cs="Calibri"/>
          <w:sz w:val="22"/>
          <w:szCs w:val="22"/>
        </w:rPr>
      </w:pPr>
    </w:p>
    <w:p w14:paraId="692E9FAE" w14:textId="56A3CA0C" w:rsidR="006875E5" w:rsidRDefault="006875E5" w:rsidP="000046A3">
      <w:pPr>
        <w:pStyle w:val="Level1"/>
        <w:widowControl/>
        <w:rPr>
          <w:rFonts w:ascii="Calibri" w:hAnsi="Calibri" w:cs="Calibri"/>
          <w:sz w:val="22"/>
          <w:szCs w:val="22"/>
        </w:rPr>
      </w:pPr>
      <w:r>
        <w:rPr>
          <w:rFonts w:ascii="Calibri" w:hAnsi="Calibri" w:cs="Calibri"/>
          <w:sz w:val="22"/>
          <w:szCs w:val="22"/>
        </w:rPr>
        <w:t>Reviewee, here are a few additional considerations related to documentation:</w:t>
      </w:r>
    </w:p>
    <w:p w14:paraId="5486E827" w14:textId="77777777" w:rsidR="006875E5" w:rsidRDefault="006875E5" w:rsidP="006875E5">
      <w:pPr>
        <w:rPr>
          <w:rFonts w:ascii="Calibri" w:hAnsi="Calibri"/>
        </w:rPr>
      </w:pPr>
    </w:p>
    <w:p w14:paraId="5418E890" w14:textId="5FC64661" w:rsidR="006875E5" w:rsidRPr="006875E5" w:rsidRDefault="006875E5" w:rsidP="006875E5">
      <w:pPr>
        <w:pStyle w:val="ListParagraph"/>
        <w:numPr>
          <w:ilvl w:val="0"/>
          <w:numId w:val="13"/>
        </w:numPr>
        <w:rPr>
          <w:rFonts w:ascii="Calibri" w:hAnsi="Calibri"/>
        </w:rPr>
      </w:pPr>
      <w:r w:rsidRPr="006875E5">
        <w:rPr>
          <w:rFonts w:ascii="Calibri" w:hAnsi="Calibri"/>
        </w:rPr>
        <w:t>Let your reviewer know, early in the process, what your needs are for documentation. If formal documentation is needed, the reviewer should know this before committing to the review because the write-up typically requires significant time.</w:t>
      </w:r>
    </w:p>
    <w:p w14:paraId="42C37758" w14:textId="77777777" w:rsidR="006875E5" w:rsidRDefault="006875E5" w:rsidP="006875E5">
      <w:pPr>
        <w:rPr>
          <w:rFonts w:ascii="Calibri" w:hAnsi="Calibri"/>
        </w:rPr>
      </w:pPr>
    </w:p>
    <w:p w14:paraId="0C36C22D" w14:textId="7F600451" w:rsidR="006875E5" w:rsidRDefault="006875E5" w:rsidP="006875E5">
      <w:pPr>
        <w:pStyle w:val="Level1"/>
        <w:widowControl/>
        <w:numPr>
          <w:ilvl w:val="0"/>
          <w:numId w:val="13"/>
        </w:numPr>
        <w:rPr>
          <w:rFonts w:ascii="Calibri" w:hAnsi="Calibri" w:cs="Calibri"/>
          <w:sz w:val="22"/>
          <w:szCs w:val="22"/>
        </w:rPr>
      </w:pPr>
      <w:r>
        <w:rPr>
          <w:rFonts w:ascii="Calibri" w:hAnsi="Calibri" w:cs="Calibri"/>
          <w:sz w:val="22"/>
          <w:szCs w:val="22"/>
        </w:rPr>
        <w:t xml:space="preserve">Check with your reviewer when they will share the documentation with you. Some reviewers share their documentation at the post-observation meeting, while others do so </w:t>
      </w:r>
      <w:r w:rsidR="00AE4384">
        <w:rPr>
          <w:rFonts w:ascii="Calibri" w:hAnsi="Calibri" w:cs="Calibri"/>
          <w:sz w:val="22"/>
          <w:szCs w:val="22"/>
        </w:rPr>
        <w:t>before</w:t>
      </w:r>
      <w:r>
        <w:rPr>
          <w:rFonts w:ascii="Calibri" w:hAnsi="Calibri" w:cs="Calibri"/>
          <w:sz w:val="22"/>
          <w:szCs w:val="22"/>
        </w:rPr>
        <w:t xml:space="preserve"> the meeting or afterwards. If you have a preference for when you receive the documentation, discuss this with your reviewer.</w:t>
      </w:r>
    </w:p>
    <w:p w14:paraId="19234DD5" w14:textId="77777777" w:rsidR="006875E5" w:rsidRDefault="006875E5" w:rsidP="000046A3">
      <w:pPr>
        <w:pStyle w:val="Level1"/>
        <w:widowControl/>
        <w:rPr>
          <w:rFonts w:ascii="Calibri" w:hAnsi="Calibri" w:cs="Calibri"/>
          <w:sz w:val="22"/>
          <w:szCs w:val="22"/>
        </w:rPr>
      </w:pPr>
    </w:p>
    <w:p w14:paraId="5D5475CA" w14:textId="42A7926D" w:rsidR="000D0019" w:rsidRPr="004543D9" w:rsidRDefault="006875E5" w:rsidP="000F4B9E">
      <w:pPr>
        <w:pStyle w:val="Level1"/>
        <w:widowControl/>
        <w:numPr>
          <w:ilvl w:val="0"/>
          <w:numId w:val="13"/>
        </w:numPr>
        <w:rPr>
          <w:rFonts w:ascii="Calibri" w:hAnsi="Calibri" w:cs="Calibri"/>
          <w:sz w:val="22"/>
          <w:szCs w:val="22"/>
        </w:rPr>
      </w:pPr>
      <w:r>
        <w:rPr>
          <w:rFonts w:ascii="Calibri" w:hAnsi="Calibri" w:cs="Calibri"/>
          <w:sz w:val="22"/>
          <w:szCs w:val="22"/>
        </w:rPr>
        <w:t xml:space="preserve">As a reviewee, you </w:t>
      </w:r>
      <w:r w:rsidR="000046A3" w:rsidRPr="000046A3">
        <w:rPr>
          <w:rFonts w:ascii="Calibri" w:hAnsi="Calibri" w:cs="Calibri"/>
          <w:sz w:val="22"/>
          <w:szCs w:val="22"/>
        </w:rPr>
        <w:t>should have the opportunity to provide comments on the report and, as relevant, discuss desired edits before the report is “final”.</w:t>
      </w:r>
      <w:bookmarkStart w:id="0" w:name="_GoBack"/>
      <w:bookmarkEnd w:id="0"/>
    </w:p>
    <w:sectPr w:rsidR="000D0019" w:rsidRPr="004543D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CE34E" w14:textId="77777777" w:rsidR="00AD7012" w:rsidRDefault="00AD7012" w:rsidP="00430BCB">
      <w:pPr>
        <w:spacing w:line="240" w:lineRule="auto"/>
      </w:pPr>
      <w:r>
        <w:separator/>
      </w:r>
    </w:p>
  </w:endnote>
  <w:endnote w:type="continuationSeparator" w:id="0">
    <w:p w14:paraId="2A564755" w14:textId="77777777" w:rsidR="00AD7012" w:rsidRDefault="00AD7012" w:rsidP="00430B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0E468" w14:textId="77777777" w:rsidR="00430BCB" w:rsidRDefault="00430BCB" w:rsidP="000D197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675FCB" w14:textId="77777777" w:rsidR="00430BCB" w:rsidRDefault="00430BCB" w:rsidP="00430B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891F3" w14:textId="77777777" w:rsidR="00430BCB" w:rsidRPr="00A64571" w:rsidRDefault="00430BCB" w:rsidP="00430BCB">
    <w:pPr>
      <w:jc w:val="center"/>
      <w:rPr>
        <w:sz w:val="16"/>
        <w:szCs w:val="16"/>
      </w:rPr>
    </w:pPr>
    <w:r>
      <w:rPr>
        <w:sz w:val="18"/>
        <w:szCs w:val="18"/>
      </w:rPr>
      <w:br/>
    </w:r>
    <w:r w:rsidRPr="00A64571">
      <w:rPr>
        <w:noProof/>
        <w:sz w:val="16"/>
        <w:szCs w:val="16"/>
      </w:rPr>
      <w:drawing>
        <wp:inline distT="0" distB="0" distL="0" distR="0" wp14:anchorId="414725A7" wp14:editId="617C5A59">
          <wp:extent cx="993140" cy="3454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 commons.png"/>
                  <pic:cNvPicPr/>
                </pic:nvPicPr>
                <pic:blipFill>
                  <a:blip r:embed="rId1">
                    <a:extLst>
                      <a:ext uri="{28A0092B-C50C-407E-A947-70E740481C1C}">
                        <a14:useLocalDpi xmlns:a14="http://schemas.microsoft.com/office/drawing/2010/main" val="0"/>
                      </a:ext>
                    </a:extLst>
                  </a:blip>
                  <a:stretch>
                    <a:fillRect/>
                  </a:stretch>
                </pic:blipFill>
                <pic:spPr>
                  <a:xfrm>
                    <a:off x="0" y="0"/>
                    <a:ext cx="993140" cy="345440"/>
                  </a:xfrm>
                  <a:prstGeom prst="rect">
                    <a:avLst/>
                  </a:prstGeom>
                </pic:spPr>
              </pic:pic>
            </a:graphicData>
          </a:graphic>
        </wp:inline>
      </w:drawing>
    </w:r>
  </w:p>
  <w:p w14:paraId="0973CF41" w14:textId="10334F85" w:rsidR="00430BCB" w:rsidRPr="00A64571" w:rsidRDefault="00430BCB" w:rsidP="00430BCB">
    <w:pPr>
      <w:rPr>
        <w:sz w:val="16"/>
        <w:szCs w:val="16"/>
      </w:rPr>
    </w:pPr>
    <w:r w:rsidRPr="00A64571">
      <w:rPr>
        <w:sz w:val="16"/>
        <w:szCs w:val="16"/>
        <w:lang w:val="en-CA"/>
      </w:rPr>
      <w:t>This work is licensed under the Creative Commons Attribution-</w:t>
    </w:r>
    <w:proofErr w:type="spellStart"/>
    <w:r w:rsidRPr="00A64571">
      <w:rPr>
        <w:sz w:val="16"/>
        <w:szCs w:val="16"/>
        <w:lang w:val="en-CA"/>
      </w:rPr>
      <w:t>NonCommer</w:t>
    </w:r>
    <w:r w:rsidR="00D73FD4">
      <w:rPr>
        <w:sz w:val="16"/>
        <w:szCs w:val="16"/>
        <w:lang w:val="en-CA"/>
      </w:rPr>
      <w:t>ci</w:t>
    </w:r>
    <w:r w:rsidRPr="00A64571">
      <w:rPr>
        <w:sz w:val="16"/>
        <w:szCs w:val="16"/>
        <w:lang w:val="en-CA"/>
      </w:rPr>
      <w:t>a</w:t>
    </w:r>
    <w:r w:rsidR="00D73FD4">
      <w:rPr>
        <w:sz w:val="16"/>
        <w:szCs w:val="16"/>
        <w:lang w:val="en-CA"/>
      </w:rPr>
      <w:t>l</w:t>
    </w:r>
    <w:proofErr w:type="spellEnd"/>
    <w:r w:rsidRPr="00A64571">
      <w:rPr>
        <w:sz w:val="16"/>
        <w:szCs w:val="16"/>
        <w:lang w:val="en-CA"/>
      </w:rPr>
      <w:t>-</w:t>
    </w:r>
    <w:proofErr w:type="spellStart"/>
    <w:r w:rsidRPr="00A64571">
      <w:rPr>
        <w:sz w:val="16"/>
        <w:szCs w:val="16"/>
        <w:lang w:val="en-CA"/>
      </w:rPr>
      <w:t>ShareAlike</w:t>
    </w:r>
    <w:proofErr w:type="spellEnd"/>
    <w:r w:rsidRPr="00A64571">
      <w:rPr>
        <w:sz w:val="16"/>
        <w:szCs w:val="16"/>
        <w:lang w:val="en-CA"/>
      </w:rPr>
      <w:t xml:space="preserve"> 3.0 </w:t>
    </w:r>
    <w:proofErr w:type="spellStart"/>
    <w:r w:rsidRPr="00A64571">
      <w:rPr>
        <w:sz w:val="16"/>
        <w:szCs w:val="16"/>
        <w:lang w:val="en-CA"/>
      </w:rPr>
      <w:t>Unported</w:t>
    </w:r>
    <w:proofErr w:type="spellEnd"/>
    <w:r w:rsidRPr="00A64571">
      <w:rPr>
        <w:sz w:val="16"/>
        <w:szCs w:val="16"/>
        <w:lang w:val="en-CA"/>
      </w:rPr>
      <w:t xml:space="preserve"> License. For more information on the Peer Review of Teaching Program, please visit </w:t>
    </w:r>
    <w:hyperlink r:id="rId2" w:history="1">
      <w:r w:rsidRPr="00A64571">
        <w:rPr>
          <w:rStyle w:val="Hyperlink"/>
          <w:rFonts w:ascii="Helvetica" w:hAnsi="Helvetica" w:cs="Helvetica"/>
          <w:i/>
          <w:iCs/>
          <w:sz w:val="16"/>
          <w:szCs w:val="16"/>
          <w:u w:color="353535"/>
        </w:rPr>
        <w:t>http://ctlt.ubc.ca/programs/ubc-community/peer-review-of-teaching/</w:t>
      </w:r>
    </w:hyperlink>
    <w:r w:rsidRPr="00A64571">
      <w:rPr>
        <w:rFonts w:ascii="Helvetica" w:hAnsi="Helvetica" w:cs="Helvetica"/>
        <w:i/>
        <w:iCs/>
        <w:color w:val="353535"/>
        <w:sz w:val="16"/>
        <w:szCs w:val="16"/>
        <w:u w:val="single" w:color="353535"/>
      </w:rPr>
      <w:t xml:space="preserve">. </w:t>
    </w:r>
  </w:p>
  <w:p w14:paraId="3AE2AF07" w14:textId="77777777" w:rsidR="00430BCB" w:rsidRDefault="00430BCB" w:rsidP="00430BC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A5537" w14:textId="77777777" w:rsidR="007039AF" w:rsidRDefault="007039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C13CF" w14:textId="77777777" w:rsidR="00AD7012" w:rsidRDefault="00AD7012" w:rsidP="00430BCB">
      <w:pPr>
        <w:spacing w:line="240" w:lineRule="auto"/>
      </w:pPr>
      <w:r>
        <w:separator/>
      </w:r>
    </w:p>
  </w:footnote>
  <w:footnote w:type="continuationSeparator" w:id="0">
    <w:p w14:paraId="322E4372" w14:textId="77777777" w:rsidR="00AD7012" w:rsidRDefault="00AD7012" w:rsidP="00430B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B9B8C" w14:textId="77777777" w:rsidR="007039AF" w:rsidRDefault="007039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DA00A" w14:textId="77777777" w:rsidR="007039AF" w:rsidRDefault="007039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09CFD" w14:textId="77777777" w:rsidR="007039AF" w:rsidRDefault="007039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B0E4A"/>
    <w:multiLevelType w:val="multilevel"/>
    <w:tmpl w:val="C00C18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05C487F"/>
    <w:multiLevelType w:val="multilevel"/>
    <w:tmpl w:val="CAACD0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1483D2D"/>
    <w:multiLevelType w:val="hybridMultilevel"/>
    <w:tmpl w:val="67FA72B0"/>
    <w:lvl w:ilvl="0" w:tplc="B9D265C4">
      <w:start w:val="1"/>
      <w:numFmt w:val="decimal"/>
      <w:lvlText w:val="%1."/>
      <w:lvlJc w:val="left"/>
      <w:pPr>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B62B6F"/>
    <w:multiLevelType w:val="multilevel"/>
    <w:tmpl w:val="0E5402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F3962C4"/>
    <w:multiLevelType w:val="multilevel"/>
    <w:tmpl w:val="6AACB9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35F75C7"/>
    <w:multiLevelType w:val="multilevel"/>
    <w:tmpl w:val="574086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6BD2151"/>
    <w:multiLevelType w:val="hybridMultilevel"/>
    <w:tmpl w:val="7944846E"/>
    <w:lvl w:ilvl="0" w:tplc="99D4EA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6D43E8"/>
    <w:multiLevelType w:val="multilevel"/>
    <w:tmpl w:val="DCFE9E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500234BA"/>
    <w:multiLevelType w:val="multilevel"/>
    <w:tmpl w:val="0FAA56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5F7A14FA"/>
    <w:multiLevelType w:val="hybridMultilevel"/>
    <w:tmpl w:val="898097F4"/>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22C7AD9"/>
    <w:multiLevelType w:val="hybridMultilevel"/>
    <w:tmpl w:val="36441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B14A52"/>
    <w:multiLevelType w:val="multilevel"/>
    <w:tmpl w:val="F74CE8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70BC3467"/>
    <w:multiLevelType w:val="hybridMultilevel"/>
    <w:tmpl w:val="23BEB00A"/>
    <w:lvl w:ilvl="0" w:tplc="FDC86AD2">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4"/>
  </w:num>
  <w:num w:numId="5">
    <w:abstractNumId w:val="1"/>
  </w:num>
  <w:num w:numId="6">
    <w:abstractNumId w:val="7"/>
  </w:num>
  <w:num w:numId="7">
    <w:abstractNumId w:val="11"/>
  </w:num>
  <w:num w:numId="8">
    <w:abstractNumId w:val="3"/>
  </w:num>
  <w:num w:numId="9">
    <w:abstractNumId w:val="12"/>
  </w:num>
  <w:num w:numId="10">
    <w:abstractNumId w:val="2"/>
  </w:num>
  <w:num w:numId="11">
    <w:abstractNumId w:val="9"/>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019"/>
    <w:rsid w:val="000046A3"/>
    <w:rsid w:val="0001222A"/>
    <w:rsid w:val="000654A5"/>
    <w:rsid w:val="00080694"/>
    <w:rsid w:val="000D0019"/>
    <w:rsid w:val="000F4B9E"/>
    <w:rsid w:val="001967D8"/>
    <w:rsid w:val="0023011B"/>
    <w:rsid w:val="0029264B"/>
    <w:rsid w:val="0029352B"/>
    <w:rsid w:val="002D3CF6"/>
    <w:rsid w:val="003E2E64"/>
    <w:rsid w:val="00430BCB"/>
    <w:rsid w:val="004543D9"/>
    <w:rsid w:val="00466F45"/>
    <w:rsid w:val="004F604D"/>
    <w:rsid w:val="00520E16"/>
    <w:rsid w:val="0053161B"/>
    <w:rsid w:val="0059071D"/>
    <w:rsid w:val="00601201"/>
    <w:rsid w:val="006126F4"/>
    <w:rsid w:val="006167A8"/>
    <w:rsid w:val="006875E5"/>
    <w:rsid w:val="006D794D"/>
    <w:rsid w:val="007039AF"/>
    <w:rsid w:val="00744602"/>
    <w:rsid w:val="007A59A7"/>
    <w:rsid w:val="008B0F82"/>
    <w:rsid w:val="008C3FF5"/>
    <w:rsid w:val="00A64571"/>
    <w:rsid w:val="00AD7012"/>
    <w:rsid w:val="00AE4384"/>
    <w:rsid w:val="00BE467D"/>
    <w:rsid w:val="00D73FD4"/>
    <w:rsid w:val="00DE00B0"/>
    <w:rsid w:val="00E273B4"/>
    <w:rsid w:val="00F36045"/>
    <w:rsid w:val="00F96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767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3604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6045"/>
    <w:rPr>
      <w:rFonts w:ascii="Times New Roman" w:hAnsi="Times New Roman" w:cs="Times New Roman"/>
      <w:sz w:val="18"/>
      <w:szCs w:val="18"/>
    </w:rPr>
  </w:style>
  <w:style w:type="paragraph" w:styleId="Header">
    <w:name w:val="header"/>
    <w:basedOn w:val="Normal"/>
    <w:link w:val="HeaderChar"/>
    <w:uiPriority w:val="99"/>
    <w:unhideWhenUsed/>
    <w:rsid w:val="00430BCB"/>
    <w:pPr>
      <w:tabs>
        <w:tab w:val="center" w:pos="4680"/>
        <w:tab w:val="right" w:pos="9360"/>
      </w:tabs>
      <w:spacing w:line="240" w:lineRule="auto"/>
    </w:pPr>
  </w:style>
  <w:style w:type="character" w:customStyle="1" w:styleId="HeaderChar">
    <w:name w:val="Header Char"/>
    <w:basedOn w:val="DefaultParagraphFont"/>
    <w:link w:val="Header"/>
    <w:uiPriority w:val="99"/>
    <w:rsid w:val="00430BCB"/>
  </w:style>
  <w:style w:type="paragraph" w:styleId="Footer">
    <w:name w:val="footer"/>
    <w:basedOn w:val="Normal"/>
    <w:link w:val="FooterChar"/>
    <w:uiPriority w:val="99"/>
    <w:unhideWhenUsed/>
    <w:rsid w:val="00430BCB"/>
    <w:pPr>
      <w:tabs>
        <w:tab w:val="center" w:pos="4680"/>
        <w:tab w:val="right" w:pos="9360"/>
      </w:tabs>
      <w:spacing w:line="240" w:lineRule="auto"/>
    </w:pPr>
  </w:style>
  <w:style w:type="character" w:customStyle="1" w:styleId="FooterChar">
    <w:name w:val="Footer Char"/>
    <w:basedOn w:val="DefaultParagraphFont"/>
    <w:link w:val="Footer"/>
    <w:uiPriority w:val="99"/>
    <w:rsid w:val="00430BCB"/>
  </w:style>
  <w:style w:type="character" w:styleId="PageNumber">
    <w:name w:val="page number"/>
    <w:basedOn w:val="DefaultParagraphFont"/>
    <w:uiPriority w:val="99"/>
    <w:semiHidden/>
    <w:unhideWhenUsed/>
    <w:rsid w:val="00430BCB"/>
  </w:style>
  <w:style w:type="character" w:styleId="Hyperlink">
    <w:name w:val="Hyperlink"/>
    <w:rsid w:val="00430BCB"/>
    <w:rPr>
      <w:color w:val="0000FF"/>
      <w:u w:val="single"/>
    </w:rPr>
  </w:style>
  <w:style w:type="paragraph" w:styleId="ListParagraph">
    <w:name w:val="List Paragraph"/>
    <w:basedOn w:val="Normal"/>
    <w:uiPriority w:val="34"/>
    <w:qFormat/>
    <w:rsid w:val="000F4B9E"/>
    <w:pPr>
      <w:spacing w:line="240" w:lineRule="auto"/>
      <w:ind w:left="720"/>
      <w:contextualSpacing/>
    </w:pPr>
    <w:rPr>
      <w:rFonts w:ascii="Cambria" w:eastAsia="Cambria" w:hAnsi="Cambria" w:cs="Times New Roman"/>
      <w:color w:val="auto"/>
      <w:sz w:val="24"/>
      <w:szCs w:val="24"/>
    </w:rPr>
  </w:style>
  <w:style w:type="paragraph" w:customStyle="1" w:styleId="Level1">
    <w:name w:val="Level 1"/>
    <w:basedOn w:val="Normal"/>
    <w:rsid w:val="00601201"/>
    <w:pPr>
      <w:widowControl w:val="0"/>
      <w:spacing w:line="240" w:lineRule="auto"/>
    </w:pPr>
    <w:rPr>
      <w:rFonts w:ascii="Times New Roman" w:eastAsia="Times New Roman" w:hAnsi="Times New Roman" w:cs="Times New Roman"/>
      <w:color w:val="auto"/>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ctlt.ubc.ca/programs/ubc-community/peer-review-of-teachi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642A528-A2F9-C248-A8FC-03E68475F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Manuel D</cp:lastModifiedBy>
  <cp:revision>5</cp:revision>
  <dcterms:created xsi:type="dcterms:W3CDTF">2019-09-16T17:53:00Z</dcterms:created>
  <dcterms:modified xsi:type="dcterms:W3CDTF">2019-09-16T17:54:00Z</dcterms:modified>
</cp:coreProperties>
</file>